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93" w:rsidRPr="00F75C33" w:rsidRDefault="00AB5393" w:rsidP="00AB5393">
      <w:pPr>
        <w:ind w:left="120"/>
        <w:jc w:val="center"/>
      </w:pPr>
      <w:r w:rsidRPr="00F75C33">
        <w:rPr>
          <w:b/>
          <w:color w:val="000000"/>
          <w:sz w:val="28"/>
        </w:rPr>
        <w:t>МИНИСТЕРСТВО ПРОСВЕЩЕНИЯ РОССИЙСКОЙ ФЕДЕРАЦИИ</w:t>
      </w:r>
    </w:p>
    <w:p w:rsidR="00AB5393" w:rsidRPr="00F75C33" w:rsidRDefault="00AB5393" w:rsidP="00AB5393">
      <w:pPr>
        <w:ind w:left="120"/>
        <w:jc w:val="center"/>
      </w:pPr>
      <w:r w:rsidRPr="00F75C33">
        <w:rPr>
          <w:b/>
          <w:color w:val="000000"/>
          <w:sz w:val="28"/>
        </w:rPr>
        <w:t>‌</w:t>
      </w:r>
      <w:bookmarkStart w:id="0" w:name="9eafb594-2305-4b9d-9d77-4b9f4859b3d0"/>
      <w:r w:rsidRPr="00F75C33">
        <w:rPr>
          <w:b/>
          <w:color w:val="000000"/>
          <w:sz w:val="28"/>
        </w:rPr>
        <w:t xml:space="preserve">Министерство образования Калининградской области </w:t>
      </w:r>
      <w:bookmarkEnd w:id="0"/>
      <w:r w:rsidRPr="00F75C33">
        <w:rPr>
          <w:b/>
          <w:color w:val="000000"/>
          <w:sz w:val="28"/>
        </w:rPr>
        <w:t xml:space="preserve">‌‌ </w:t>
      </w:r>
    </w:p>
    <w:p w:rsidR="00AB5393" w:rsidRPr="00F75C33" w:rsidRDefault="00AB5393" w:rsidP="00AB5393">
      <w:pPr>
        <w:ind w:left="120"/>
        <w:jc w:val="center"/>
      </w:pPr>
      <w:r w:rsidRPr="00F75C33">
        <w:rPr>
          <w:b/>
          <w:color w:val="000000"/>
          <w:sz w:val="28"/>
        </w:rPr>
        <w:t>‌</w:t>
      </w:r>
      <w:bookmarkStart w:id="1" w:name="b9444d29-65ec-4c32-898a-350f279bf839"/>
      <w:r w:rsidRPr="00F75C33">
        <w:rPr>
          <w:b/>
          <w:color w:val="000000"/>
          <w:sz w:val="28"/>
        </w:rPr>
        <w:t>Управление образования Гурьевского муниципального округа</w:t>
      </w:r>
      <w:bookmarkEnd w:id="1"/>
      <w:r w:rsidRPr="00F75C33">
        <w:rPr>
          <w:b/>
          <w:color w:val="000000"/>
          <w:sz w:val="28"/>
        </w:rPr>
        <w:t>‌</w:t>
      </w:r>
      <w:r w:rsidRPr="00F75C33">
        <w:rPr>
          <w:color w:val="000000"/>
          <w:sz w:val="28"/>
        </w:rPr>
        <w:t>​</w:t>
      </w:r>
    </w:p>
    <w:p w:rsidR="00AB5393" w:rsidRDefault="00AB5393" w:rsidP="00AB5393">
      <w:pPr>
        <w:ind w:left="120"/>
        <w:jc w:val="center"/>
      </w:pPr>
      <w:r>
        <w:rPr>
          <w:b/>
          <w:color w:val="000000"/>
          <w:sz w:val="28"/>
        </w:rPr>
        <w:t>МБОУ "Маршальская СОШ"</w:t>
      </w: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5393" w:rsidRPr="00F75C33" w:rsidTr="009578D5">
        <w:tc>
          <w:tcPr>
            <w:tcW w:w="3114" w:type="dxa"/>
          </w:tcPr>
          <w:p w:rsidR="00AB5393" w:rsidRPr="0040209D" w:rsidRDefault="00AB5393" w:rsidP="009578D5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B5393" w:rsidRPr="0040209D" w:rsidRDefault="00AB5393" w:rsidP="009578D5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B5393" w:rsidRDefault="00AB5393" w:rsidP="009578D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B5393" w:rsidRPr="008944ED" w:rsidRDefault="00A64541" w:rsidP="009578D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AB5393" w:rsidRPr="008944ED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B5393" w:rsidRPr="008944ED">
              <w:rPr>
                <w:color w:val="000000"/>
                <w:sz w:val="28"/>
                <w:szCs w:val="28"/>
              </w:rPr>
              <w:t xml:space="preserve"> МБОУ "Маршальская СОШ"</w:t>
            </w:r>
          </w:p>
          <w:p w:rsidR="00AB5393" w:rsidRDefault="00AB5393" w:rsidP="009578D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B5393" w:rsidRPr="008944ED" w:rsidRDefault="00AB5393" w:rsidP="009578D5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944ED">
              <w:rPr>
                <w:color w:val="000000"/>
              </w:rPr>
              <w:t>рибная Е.В.</w:t>
            </w:r>
          </w:p>
          <w:p w:rsidR="005138F5" w:rsidRDefault="005138F5" w:rsidP="005138F5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Пр. №_</w:t>
            </w:r>
            <w:r>
              <w:rPr>
                <w:b/>
                <w:color w:val="000000"/>
                <w:u w:val="single"/>
              </w:rPr>
              <w:t>63/2</w:t>
            </w:r>
            <w:r>
              <w:rPr>
                <w:color w:val="000000"/>
              </w:rPr>
              <w:t>_ от «</w:t>
            </w:r>
            <w:r>
              <w:rPr>
                <w:b/>
                <w:color w:val="000000"/>
                <w:u w:val="single"/>
              </w:rPr>
              <w:t>28</w:t>
            </w:r>
            <w:r>
              <w:rPr>
                <w:color w:val="000000"/>
              </w:rPr>
              <w:t>» августа   2024 г.</w:t>
            </w:r>
          </w:p>
          <w:p w:rsidR="00AB5393" w:rsidRPr="0040209D" w:rsidRDefault="00AB5393" w:rsidP="009578D5">
            <w:pPr>
              <w:autoSpaceDE w:val="0"/>
              <w:autoSpaceDN w:val="0"/>
              <w:jc w:val="both"/>
              <w:rPr>
                <w:color w:val="000000"/>
              </w:rPr>
            </w:pPr>
            <w:bookmarkStart w:id="2" w:name="_GoBack"/>
            <w:bookmarkEnd w:id="2"/>
          </w:p>
        </w:tc>
      </w:tr>
    </w:tbl>
    <w:p w:rsidR="00AB5393" w:rsidRPr="00F75C33" w:rsidRDefault="00AB5393" w:rsidP="00AB5393">
      <w:pPr>
        <w:ind w:left="120"/>
      </w:pPr>
    </w:p>
    <w:p w:rsidR="00AB5393" w:rsidRDefault="00AB5393" w:rsidP="00AB5393">
      <w:pPr>
        <w:ind w:left="120"/>
      </w:pPr>
      <w:r>
        <w:rPr>
          <w:color w:val="000000"/>
          <w:sz w:val="28"/>
        </w:rPr>
        <w:t>‌</w:t>
      </w: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ind w:left="120"/>
      </w:pPr>
    </w:p>
    <w:p w:rsidR="00AB5393" w:rsidRDefault="00AB5393" w:rsidP="00AB539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jc w:val="center"/>
        <w:rPr>
          <w:b/>
          <w:sz w:val="28"/>
          <w:szCs w:val="28"/>
        </w:rPr>
      </w:pPr>
      <w:r w:rsidRPr="00F75C33">
        <w:rPr>
          <w:b/>
          <w:color w:val="000000"/>
          <w:sz w:val="28"/>
        </w:rPr>
        <w:t xml:space="preserve">учебного предмета </w:t>
      </w:r>
      <w:r>
        <w:rPr>
          <w:b/>
          <w:color w:val="000000"/>
          <w:sz w:val="28"/>
        </w:rPr>
        <w:t>«М</w:t>
      </w:r>
      <w:r>
        <w:rPr>
          <w:b/>
          <w:sz w:val="28"/>
          <w:szCs w:val="28"/>
        </w:rPr>
        <w:t>узыка»</w:t>
      </w:r>
      <w:r w:rsidRPr="008C7199">
        <w:rPr>
          <w:b/>
          <w:sz w:val="28"/>
          <w:szCs w:val="28"/>
        </w:rPr>
        <w:t xml:space="preserve"> с умственной отсталостью </w:t>
      </w:r>
    </w:p>
    <w:p w:rsidR="00AB5393" w:rsidRDefault="00AB5393" w:rsidP="00AB5393">
      <w:pPr>
        <w:jc w:val="center"/>
        <w:rPr>
          <w:b/>
          <w:sz w:val="28"/>
          <w:szCs w:val="28"/>
        </w:rPr>
      </w:pPr>
      <w:r w:rsidRPr="008C7199">
        <w:rPr>
          <w:b/>
          <w:sz w:val="28"/>
          <w:szCs w:val="28"/>
        </w:rPr>
        <w:t>(интеллектуальными нарушениями)</w:t>
      </w:r>
    </w:p>
    <w:p w:rsidR="00AB5393" w:rsidRPr="00F75C33" w:rsidRDefault="00AB5393" w:rsidP="00AB5393">
      <w:pPr>
        <w:spacing w:line="408" w:lineRule="auto"/>
        <w:ind w:left="120"/>
        <w:jc w:val="center"/>
      </w:pPr>
    </w:p>
    <w:p w:rsidR="00AB5393" w:rsidRPr="00F75C33" w:rsidRDefault="00AB5393" w:rsidP="00AB5393">
      <w:pPr>
        <w:spacing w:line="408" w:lineRule="auto"/>
        <w:ind w:left="120"/>
        <w:jc w:val="center"/>
      </w:pPr>
      <w:r w:rsidRPr="00F75C33">
        <w:rPr>
          <w:color w:val="000000"/>
          <w:sz w:val="28"/>
        </w:rPr>
        <w:t xml:space="preserve">для обучающихся </w:t>
      </w:r>
      <w:r w:rsidR="00207AB9">
        <w:rPr>
          <w:color w:val="000000"/>
          <w:sz w:val="28"/>
        </w:rPr>
        <w:t>7</w:t>
      </w:r>
      <w:r w:rsidRPr="00F75C33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r w:rsidRPr="00F75C33">
        <w:rPr>
          <w:color w:val="000000"/>
          <w:sz w:val="28"/>
        </w:rPr>
        <w:t xml:space="preserve"> </w:t>
      </w: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</w:p>
    <w:p w:rsidR="00AB5393" w:rsidRPr="00F75C33" w:rsidRDefault="00AB5393" w:rsidP="00AB5393">
      <w:pPr>
        <w:ind w:left="120"/>
        <w:jc w:val="center"/>
      </w:pPr>
      <w:r w:rsidRPr="00F75C33">
        <w:rPr>
          <w:color w:val="000000"/>
          <w:sz w:val="28"/>
        </w:rPr>
        <w:t>​</w:t>
      </w:r>
      <w:bookmarkStart w:id="3" w:name="582a33d7-d13d-4219-a5d4-2b3a63e707dd"/>
      <w:r w:rsidRPr="00F75C33">
        <w:rPr>
          <w:b/>
          <w:color w:val="000000"/>
          <w:sz w:val="28"/>
        </w:rPr>
        <w:t>п. Маршальское</w:t>
      </w:r>
      <w:bookmarkEnd w:id="3"/>
      <w:r w:rsidRPr="00F75C33">
        <w:rPr>
          <w:b/>
          <w:color w:val="000000"/>
          <w:sz w:val="28"/>
        </w:rPr>
        <w:t xml:space="preserve">‌ </w:t>
      </w:r>
      <w:bookmarkStart w:id="4" w:name="d3dd2b66-221e-4d4b-821b-2d2c89d025a2"/>
      <w:r w:rsidRPr="00F75C33">
        <w:rPr>
          <w:b/>
          <w:color w:val="000000"/>
          <w:sz w:val="28"/>
        </w:rPr>
        <w:t>202</w:t>
      </w:r>
      <w:r w:rsidR="00A64541">
        <w:rPr>
          <w:b/>
          <w:color w:val="000000"/>
          <w:sz w:val="28"/>
        </w:rPr>
        <w:t>4</w:t>
      </w:r>
      <w:r w:rsidRPr="00F75C33">
        <w:rPr>
          <w:b/>
          <w:color w:val="000000"/>
          <w:sz w:val="28"/>
        </w:rPr>
        <w:t xml:space="preserve"> г.</w:t>
      </w:r>
      <w:bookmarkEnd w:id="4"/>
      <w:r w:rsidRPr="00F75C33">
        <w:rPr>
          <w:b/>
          <w:color w:val="000000"/>
          <w:sz w:val="28"/>
        </w:rPr>
        <w:t>‌</w:t>
      </w:r>
      <w:r w:rsidRPr="00F75C33">
        <w:rPr>
          <w:color w:val="000000"/>
          <w:sz w:val="28"/>
        </w:rPr>
        <w:t>​</w:t>
      </w:r>
    </w:p>
    <w:p w:rsidR="00AB5393" w:rsidRPr="00F75C33" w:rsidRDefault="00AB5393" w:rsidP="00AB5393">
      <w:pPr>
        <w:ind w:left="120"/>
      </w:pPr>
    </w:p>
    <w:p w:rsidR="00CF4C45" w:rsidRDefault="00CF4C45" w:rsidP="00CF4C45"/>
    <w:p w:rsidR="00207AB9" w:rsidRDefault="00207AB9" w:rsidP="00207AB9">
      <w:pPr>
        <w:shd w:val="clear" w:color="auto" w:fill="FFFFFF"/>
        <w:ind w:left="14" w:firstLine="412"/>
        <w:jc w:val="center"/>
        <w:rPr>
          <w:b/>
          <w:color w:val="000000"/>
        </w:rPr>
      </w:pPr>
      <w:r w:rsidRPr="000C3896">
        <w:rPr>
          <w:b/>
          <w:color w:val="000000"/>
        </w:rPr>
        <w:lastRenderedPageBreak/>
        <w:t>Пояснительная записка</w:t>
      </w:r>
    </w:p>
    <w:p w:rsidR="00207AB9" w:rsidRPr="000C3896" w:rsidRDefault="00207AB9" w:rsidP="00207AB9">
      <w:pPr>
        <w:shd w:val="clear" w:color="auto" w:fill="FFFFFF"/>
        <w:ind w:left="14" w:firstLine="412"/>
        <w:jc w:val="center"/>
        <w:rPr>
          <w:b/>
          <w:color w:val="000000"/>
        </w:rPr>
      </w:pPr>
    </w:p>
    <w:p w:rsidR="00207AB9" w:rsidRPr="00CF4F9A" w:rsidRDefault="00207AB9" w:rsidP="00207AB9">
      <w:pPr>
        <w:shd w:val="clear" w:color="auto" w:fill="FFFFFF"/>
        <w:ind w:left="14" w:firstLine="412"/>
        <w:jc w:val="both"/>
        <w:rPr>
          <w:color w:val="000000"/>
        </w:rPr>
      </w:pPr>
      <w:r w:rsidRPr="000C3896">
        <w:rPr>
          <w:color w:val="000000"/>
        </w:rPr>
        <w:t xml:space="preserve">Данная рабочая программа создана в соответствии с требованиями Федерального компонента государственного стандарта общего образования, Программы 5-9 классов специальных (коррекционных) общеобразовательных учреждений </w:t>
      </w:r>
      <w:r w:rsidRPr="000C3896">
        <w:rPr>
          <w:color w:val="000000"/>
          <w:lang w:val="en-US"/>
        </w:rPr>
        <w:t>VIII</w:t>
      </w:r>
      <w:r w:rsidRPr="000C3896">
        <w:rPr>
          <w:color w:val="000000"/>
        </w:rPr>
        <w:t xml:space="preserve"> вида /под ред.В.В. Воронковой.</w:t>
      </w:r>
      <w:r>
        <w:rPr>
          <w:color w:val="000000"/>
        </w:rPr>
        <w:t xml:space="preserve"> </w:t>
      </w:r>
      <w:r w:rsidRPr="00B76DDD">
        <w:t>По базисному учебному плану на 20</w:t>
      </w:r>
      <w:r>
        <w:t>2</w:t>
      </w:r>
      <w:r w:rsidR="00A64541">
        <w:t>4</w:t>
      </w:r>
      <w:r w:rsidRPr="00B76DDD">
        <w:t>-20</w:t>
      </w:r>
      <w:r>
        <w:t>2</w:t>
      </w:r>
      <w:r w:rsidR="00A64541">
        <w:t>5</w:t>
      </w:r>
      <w:r w:rsidRPr="00B76DDD">
        <w:t xml:space="preserve"> учебный </w:t>
      </w:r>
      <w:r>
        <w:t>год на изучение курса музыки в 7</w:t>
      </w:r>
      <w:r w:rsidRPr="00B76DDD">
        <w:t xml:space="preserve"> классе отводиться 34 час</w:t>
      </w:r>
      <w:r>
        <w:t>а</w:t>
      </w:r>
      <w:r w:rsidRPr="00B76DDD">
        <w:t xml:space="preserve">, 1 час в неделю. </w:t>
      </w:r>
    </w:p>
    <w:p w:rsidR="00207AB9" w:rsidRPr="000C3896" w:rsidRDefault="00207AB9" w:rsidP="00207A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</w:t>
      </w:r>
      <w:r w:rsidRPr="000C3896">
        <w:rPr>
          <w:color w:val="000000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 Музыка формирует вкусы, воспитывает представление о прекрасном, способствует эмоциональному познанию действительности, нормализует многие психические процессы, является эффективным средством преодоления невротических расстройств.</w:t>
      </w:r>
    </w:p>
    <w:p w:rsidR="00207AB9" w:rsidRPr="000C3896" w:rsidRDefault="00207AB9" w:rsidP="00207AB9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  <w:bCs/>
          <w:color w:val="000000"/>
        </w:rPr>
      </w:pPr>
      <w:r w:rsidRPr="000C3896">
        <w:rPr>
          <w:b/>
          <w:bCs/>
          <w:color w:val="000000"/>
        </w:rPr>
        <w:tab/>
      </w:r>
    </w:p>
    <w:p w:rsidR="00207AB9" w:rsidRPr="000C3896" w:rsidRDefault="00207AB9" w:rsidP="00207AB9">
      <w:pPr>
        <w:shd w:val="clear" w:color="auto" w:fill="FFFFFF"/>
        <w:autoSpaceDE w:val="0"/>
        <w:autoSpaceDN w:val="0"/>
        <w:adjustRightInd w:val="0"/>
        <w:ind w:firstLine="412"/>
        <w:jc w:val="both"/>
      </w:pPr>
      <w:r w:rsidRPr="000C3896">
        <w:rPr>
          <w:b/>
          <w:bCs/>
          <w:color w:val="000000"/>
        </w:rPr>
        <w:tab/>
        <w:t xml:space="preserve">Цель программы: </w:t>
      </w:r>
      <w:r w:rsidRPr="000C3896">
        <w:rPr>
          <w:color w:val="000000"/>
        </w:rPr>
        <w:t>формирование музыкальной культуры школьников, развитие эмоционального, осознанного восприятия музыки с учётом психофизических и интеллектуальных возможностей детей с ограниченными возможностями здоровья.</w:t>
      </w:r>
    </w:p>
    <w:p w:rsidR="00207AB9" w:rsidRPr="000C3896" w:rsidRDefault="00207AB9" w:rsidP="00207AB9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  <w:i/>
          <w:iCs/>
          <w:color w:val="000000"/>
        </w:rPr>
      </w:pPr>
      <w:r w:rsidRPr="000C3896">
        <w:rPr>
          <w:b/>
          <w:i/>
          <w:iCs/>
          <w:color w:val="000000"/>
        </w:rPr>
        <w:tab/>
      </w:r>
    </w:p>
    <w:p w:rsidR="00207AB9" w:rsidRPr="000C3896" w:rsidRDefault="00207AB9" w:rsidP="00207AB9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</w:rPr>
      </w:pPr>
      <w:r w:rsidRPr="000C3896">
        <w:rPr>
          <w:b/>
          <w:i/>
          <w:iCs/>
          <w:color w:val="000000"/>
        </w:rPr>
        <w:t>Задачи образовательные:</w:t>
      </w:r>
    </w:p>
    <w:p w:rsidR="00207AB9" w:rsidRPr="000C3896" w:rsidRDefault="00207AB9" w:rsidP="00207A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412"/>
        <w:contextualSpacing/>
        <w:jc w:val="both"/>
      </w:pPr>
      <w:r w:rsidRPr="000C3896">
        <w:rPr>
          <w:color w:val="000000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207AB9" w:rsidRPr="000C3896" w:rsidRDefault="00207AB9" w:rsidP="00207A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412"/>
        <w:contextualSpacing/>
        <w:jc w:val="both"/>
      </w:pPr>
      <w:r w:rsidRPr="000C3896">
        <w:rPr>
          <w:color w:val="000000"/>
        </w:rPr>
        <w:t>формировать музыкально-эстетический словарь;</w:t>
      </w:r>
    </w:p>
    <w:p w:rsidR="00207AB9" w:rsidRPr="000C3896" w:rsidRDefault="00207AB9" w:rsidP="00207A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412"/>
        <w:contextualSpacing/>
        <w:jc w:val="both"/>
      </w:pPr>
      <w:r w:rsidRPr="000C3896">
        <w:rPr>
          <w:color w:val="000000"/>
        </w:rPr>
        <w:t>формировать ориентировку в средствах музыкальной выразительности;</w:t>
      </w:r>
    </w:p>
    <w:p w:rsidR="00207AB9" w:rsidRPr="000C3896" w:rsidRDefault="00207AB9" w:rsidP="00207AB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412"/>
        <w:contextualSpacing/>
        <w:jc w:val="both"/>
      </w:pPr>
      <w:r w:rsidRPr="000C3896">
        <w:rPr>
          <w:color w:val="000000"/>
        </w:rPr>
        <w:t>совершенствовать певческие навыки;</w:t>
      </w:r>
    </w:p>
    <w:p w:rsidR="00207AB9" w:rsidRPr="000C3896" w:rsidRDefault="00207AB9" w:rsidP="00207AB9">
      <w:pPr>
        <w:numPr>
          <w:ilvl w:val="0"/>
          <w:numId w:val="1"/>
        </w:numPr>
        <w:ind w:firstLine="412"/>
        <w:contextualSpacing/>
        <w:jc w:val="both"/>
      </w:pPr>
      <w:r w:rsidRPr="000C3896">
        <w:rPr>
          <w:color w:val="000000"/>
        </w:rPr>
        <w:t>развивать чувство ритма, речевую активность, звуковысотный слух, музыкальную память и способность реагировать на музыку, музыкально-исполнительские навыки.</w:t>
      </w:r>
    </w:p>
    <w:p w:rsidR="00207AB9" w:rsidRPr="000C3896" w:rsidRDefault="00207AB9" w:rsidP="00207AB9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  <w:i/>
          <w:iCs/>
          <w:color w:val="000000"/>
        </w:rPr>
      </w:pPr>
      <w:r w:rsidRPr="000C3896">
        <w:rPr>
          <w:b/>
          <w:i/>
          <w:iCs/>
          <w:color w:val="000000"/>
        </w:rPr>
        <w:tab/>
      </w:r>
    </w:p>
    <w:p w:rsidR="00207AB9" w:rsidRPr="000C3896" w:rsidRDefault="00207AB9" w:rsidP="00207AB9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</w:rPr>
      </w:pPr>
      <w:r w:rsidRPr="000C3896">
        <w:rPr>
          <w:b/>
          <w:i/>
          <w:iCs/>
          <w:color w:val="000000"/>
        </w:rPr>
        <w:t>Задачи воспитывающие:</w:t>
      </w:r>
    </w:p>
    <w:p w:rsidR="00207AB9" w:rsidRPr="000C3896" w:rsidRDefault="00207AB9" w:rsidP="00207AB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412"/>
        <w:contextualSpacing/>
        <w:jc w:val="both"/>
      </w:pPr>
      <w:r w:rsidRPr="000C3896">
        <w:rPr>
          <w:color w:val="000000"/>
        </w:rPr>
        <w:t>помочь самовыражению умственно отсталых школьников через занятия</w:t>
      </w:r>
    </w:p>
    <w:p w:rsidR="00207AB9" w:rsidRPr="000C3896" w:rsidRDefault="00207AB9" w:rsidP="00207AB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412"/>
        <w:contextualSpacing/>
        <w:jc w:val="both"/>
      </w:pPr>
      <w:r w:rsidRPr="000C3896">
        <w:rPr>
          <w:color w:val="000000"/>
        </w:rPr>
        <w:t>музыкальной деятельностью; способствовать преодолению неадекватных форм поведения, снятию</w:t>
      </w:r>
    </w:p>
    <w:p w:rsidR="00207AB9" w:rsidRPr="000C3896" w:rsidRDefault="00207AB9" w:rsidP="00207AB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412"/>
        <w:contextualSpacing/>
        <w:jc w:val="both"/>
      </w:pPr>
      <w:r w:rsidRPr="000C3896">
        <w:rPr>
          <w:color w:val="000000"/>
        </w:rPr>
        <w:t>эмоционального напряжения; содействовать приобретению навыков искреннего, глубокого и</w:t>
      </w:r>
    </w:p>
    <w:p w:rsidR="00207AB9" w:rsidRPr="000C3896" w:rsidRDefault="00207AB9" w:rsidP="00207AB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412"/>
        <w:contextualSpacing/>
        <w:jc w:val="both"/>
      </w:pPr>
      <w:r w:rsidRPr="000C3896">
        <w:rPr>
          <w:color w:val="000000"/>
        </w:rPr>
        <w:t>свободного общения с окружающими, развивать эмоциональную</w:t>
      </w:r>
    </w:p>
    <w:p w:rsidR="00207AB9" w:rsidRPr="000C3896" w:rsidRDefault="00207AB9" w:rsidP="00207AB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412"/>
        <w:contextualSpacing/>
        <w:jc w:val="both"/>
      </w:pPr>
      <w:r w:rsidRPr="000C3896">
        <w:rPr>
          <w:color w:val="000000"/>
        </w:rPr>
        <w:t>отзывчивость; активизировать творческие способности.</w:t>
      </w:r>
    </w:p>
    <w:p w:rsidR="00207AB9" w:rsidRPr="000C3896" w:rsidRDefault="00207AB9" w:rsidP="00207AB9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  <w:i/>
          <w:iCs/>
          <w:color w:val="000000"/>
        </w:rPr>
      </w:pPr>
      <w:r w:rsidRPr="000C3896">
        <w:rPr>
          <w:b/>
          <w:i/>
          <w:iCs/>
          <w:color w:val="000000"/>
        </w:rPr>
        <w:tab/>
      </w:r>
    </w:p>
    <w:p w:rsidR="00207AB9" w:rsidRPr="000C3896" w:rsidRDefault="00207AB9" w:rsidP="00207AB9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</w:rPr>
      </w:pPr>
      <w:r w:rsidRPr="000C3896">
        <w:rPr>
          <w:b/>
          <w:i/>
          <w:iCs/>
          <w:color w:val="000000"/>
        </w:rPr>
        <w:t>Задачи коррекционно-развивающие:</w:t>
      </w:r>
    </w:p>
    <w:p w:rsidR="00207AB9" w:rsidRPr="000C3896" w:rsidRDefault="00207AB9" w:rsidP="00207AB9">
      <w:pPr>
        <w:shd w:val="clear" w:color="auto" w:fill="FFFFFF"/>
        <w:autoSpaceDE w:val="0"/>
        <w:autoSpaceDN w:val="0"/>
        <w:adjustRightInd w:val="0"/>
        <w:ind w:firstLine="412"/>
        <w:jc w:val="both"/>
      </w:pPr>
      <w:r w:rsidRPr="000C3896">
        <w:rPr>
          <w:color w:val="000000"/>
        </w:rPr>
        <w:t>корригировать отклонения в интеллектуальном развитии; корригировать нарушения звукопроизносительной стороны речи.</w:t>
      </w:r>
    </w:p>
    <w:p w:rsidR="00207AB9" w:rsidRPr="000C3896" w:rsidRDefault="00207AB9" w:rsidP="00207AB9">
      <w:pPr>
        <w:shd w:val="clear" w:color="auto" w:fill="FFFFFF"/>
        <w:autoSpaceDE w:val="0"/>
        <w:autoSpaceDN w:val="0"/>
        <w:adjustRightInd w:val="0"/>
        <w:ind w:firstLine="412"/>
        <w:jc w:val="both"/>
        <w:rPr>
          <w:b/>
          <w:bCs/>
          <w:color w:val="000000"/>
        </w:rPr>
      </w:pPr>
    </w:p>
    <w:p w:rsidR="00207AB9" w:rsidRPr="000C3896" w:rsidRDefault="00207AB9" w:rsidP="00207AB9">
      <w:pPr>
        <w:ind w:firstLine="412"/>
        <w:jc w:val="center"/>
        <w:rPr>
          <w:b/>
        </w:rPr>
      </w:pPr>
      <w:r w:rsidRPr="000C3896">
        <w:rPr>
          <w:b/>
        </w:rPr>
        <w:t>Требования к уровню подготовки обучающихся</w:t>
      </w:r>
    </w:p>
    <w:p w:rsidR="00207AB9" w:rsidRPr="000C3896" w:rsidRDefault="00207AB9" w:rsidP="00207AB9">
      <w:pPr>
        <w:ind w:firstLine="412"/>
        <w:jc w:val="both"/>
        <w:rPr>
          <w:b/>
        </w:rPr>
      </w:pPr>
    </w:p>
    <w:p w:rsidR="00207AB9" w:rsidRPr="000C3896" w:rsidRDefault="00207AB9" w:rsidP="00207AB9">
      <w:pPr>
        <w:ind w:firstLine="412"/>
        <w:jc w:val="both"/>
        <w:rPr>
          <w:b/>
          <w:lang w:eastAsia="en-US"/>
        </w:rPr>
      </w:pPr>
      <w:r w:rsidRPr="000C3896">
        <w:rPr>
          <w:b/>
          <w:lang w:eastAsia="en-US"/>
        </w:rPr>
        <w:t>Знать:</w:t>
      </w:r>
    </w:p>
    <w:p w:rsidR="00207AB9" w:rsidRPr="000C3896" w:rsidRDefault="00207AB9" w:rsidP="00207AB9">
      <w:pPr>
        <w:numPr>
          <w:ilvl w:val="0"/>
          <w:numId w:val="5"/>
        </w:numPr>
        <w:shd w:val="clear" w:color="auto" w:fill="FFFFFF"/>
        <w:ind w:left="459" w:firstLine="412"/>
        <w:contextualSpacing/>
        <w:rPr>
          <w:lang w:eastAsia="en-US"/>
        </w:rPr>
      </w:pPr>
      <w:r w:rsidRPr="000C3896">
        <w:rPr>
          <w:spacing w:val="-5"/>
          <w:lang w:eastAsia="en-US"/>
        </w:rPr>
        <w:t xml:space="preserve">наиболее известные классические и современные произведения из программы для слушания, самостоятельно определять и называть их и </w:t>
      </w:r>
      <w:r w:rsidRPr="000C3896">
        <w:rPr>
          <w:lang w:eastAsia="en-US"/>
        </w:rPr>
        <w:t>указывать автора;</w:t>
      </w:r>
    </w:p>
    <w:p w:rsidR="00207AB9" w:rsidRPr="000C3896" w:rsidRDefault="00207AB9" w:rsidP="00207AB9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459" w:firstLine="412"/>
        <w:contextualSpacing/>
        <w:rPr>
          <w:lang w:eastAsia="en-US"/>
        </w:rPr>
      </w:pPr>
      <w:r w:rsidRPr="000C3896">
        <w:rPr>
          <w:spacing w:val="-4"/>
          <w:lang w:eastAsia="en-US"/>
        </w:rPr>
        <w:t>основные жанры музыкальных произведений;</w:t>
      </w:r>
    </w:p>
    <w:p w:rsidR="00207AB9" w:rsidRPr="000C3896" w:rsidRDefault="00207AB9" w:rsidP="00207AB9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459" w:firstLine="412"/>
        <w:contextualSpacing/>
        <w:rPr>
          <w:lang w:eastAsia="en-US"/>
        </w:rPr>
      </w:pPr>
      <w:r w:rsidRPr="000C3896">
        <w:rPr>
          <w:lang w:eastAsia="en-US"/>
        </w:rPr>
        <w:t>музыкальны инструменты;</w:t>
      </w:r>
    </w:p>
    <w:p w:rsidR="00207AB9" w:rsidRPr="000C3896" w:rsidRDefault="00207AB9" w:rsidP="00207AB9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left="459" w:right="262" w:firstLine="412"/>
        <w:contextualSpacing/>
        <w:rPr>
          <w:lang w:eastAsia="en-US"/>
        </w:rPr>
      </w:pPr>
      <w:r w:rsidRPr="000C3896">
        <w:rPr>
          <w:spacing w:val="-6"/>
          <w:lang w:eastAsia="en-US"/>
        </w:rPr>
        <w:lastRenderedPageBreak/>
        <w:t>средства музыкальной выразительности;</w:t>
      </w:r>
    </w:p>
    <w:p w:rsidR="00207AB9" w:rsidRPr="000C3896" w:rsidRDefault="00207AB9" w:rsidP="00207AB9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459" w:firstLine="412"/>
        <w:contextualSpacing/>
        <w:rPr>
          <w:color w:val="000000"/>
          <w:lang w:eastAsia="en-US"/>
        </w:rPr>
      </w:pPr>
      <w:r w:rsidRPr="000C3896">
        <w:rPr>
          <w:color w:val="000000"/>
          <w:spacing w:val="-3"/>
          <w:lang w:eastAsia="en-US"/>
        </w:rPr>
        <w:t xml:space="preserve">  музыкальные профессии и специальности;</w:t>
      </w:r>
    </w:p>
    <w:p w:rsidR="00207AB9" w:rsidRPr="000C3896" w:rsidRDefault="00207AB9" w:rsidP="00207AB9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59" w:firstLine="412"/>
        <w:contextualSpacing/>
        <w:rPr>
          <w:lang w:eastAsia="en-US"/>
        </w:rPr>
      </w:pPr>
      <w:r w:rsidRPr="000C3896">
        <w:rPr>
          <w:spacing w:val="-4"/>
          <w:lang w:eastAsia="en-US"/>
        </w:rPr>
        <w:t>особенности творчества изученных композиторов;</w:t>
      </w:r>
    </w:p>
    <w:p w:rsidR="00207AB9" w:rsidRPr="000C3896" w:rsidRDefault="00207AB9" w:rsidP="00207AB9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59" w:firstLine="412"/>
        <w:contextualSpacing/>
        <w:rPr>
          <w:lang w:eastAsia="en-US"/>
        </w:rPr>
      </w:pPr>
      <w:r w:rsidRPr="000C3896">
        <w:rPr>
          <w:spacing w:val="-4"/>
          <w:lang w:eastAsia="en-US"/>
        </w:rPr>
        <w:t>особенности народного музыкального творчества.</w:t>
      </w:r>
    </w:p>
    <w:p w:rsidR="00207AB9" w:rsidRPr="000C3896" w:rsidRDefault="00207AB9" w:rsidP="00207AB9">
      <w:pPr>
        <w:ind w:firstLine="412"/>
        <w:jc w:val="both"/>
        <w:rPr>
          <w:b/>
          <w:lang w:eastAsia="en-US"/>
        </w:rPr>
      </w:pPr>
      <w:r w:rsidRPr="000C3896">
        <w:rPr>
          <w:b/>
          <w:lang w:eastAsia="en-US"/>
        </w:rPr>
        <w:t>Уметь:</w:t>
      </w:r>
    </w:p>
    <w:p w:rsidR="00207AB9" w:rsidRPr="000C3896" w:rsidRDefault="00207AB9" w:rsidP="00207AB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59" w:firstLine="412"/>
        <w:contextualSpacing/>
        <w:rPr>
          <w:lang w:eastAsia="en-US"/>
        </w:rPr>
      </w:pPr>
      <w:r w:rsidRPr="000C3896">
        <w:rPr>
          <w:spacing w:val="-4"/>
          <w:lang w:eastAsia="en-US"/>
        </w:rPr>
        <w:t>контролировать правильность самостоятельного исполнения в сопровождении фонограммы;</w:t>
      </w:r>
    </w:p>
    <w:p w:rsidR="00207AB9" w:rsidRPr="000C3896" w:rsidRDefault="00207AB9" w:rsidP="00207AB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59" w:firstLine="412"/>
        <w:contextualSpacing/>
        <w:rPr>
          <w:lang w:eastAsia="en-US"/>
        </w:rPr>
      </w:pPr>
      <w:r w:rsidRPr="000C3896">
        <w:rPr>
          <w:spacing w:val="-4"/>
          <w:lang w:eastAsia="en-US"/>
        </w:rPr>
        <w:t>самостоятельно исполнять несколько песен;</w:t>
      </w:r>
    </w:p>
    <w:p w:rsidR="00207AB9" w:rsidRPr="000C3896" w:rsidRDefault="00207AB9" w:rsidP="00207AB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59" w:firstLine="412"/>
        <w:contextualSpacing/>
        <w:rPr>
          <w:lang w:eastAsia="en-US"/>
        </w:rPr>
      </w:pPr>
      <w:r w:rsidRPr="000C3896">
        <w:rPr>
          <w:spacing w:val="-4"/>
          <w:lang w:eastAsia="en-US"/>
        </w:rPr>
        <w:t>отвечать на вопросы о прослушанных музыкальных произведениях;</w:t>
      </w:r>
    </w:p>
    <w:p w:rsidR="00207AB9" w:rsidRPr="000C3896" w:rsidRDefault="00207AB9" w:rsidP="00207AB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59" w:firstLine="412"/>
        <w:contextualSpacing/>
        <w:rPr>
          <w:lang w:eastAsia="en-US"/>
        </w:rPr>
      </w:pPr>
      <w:r w:rsidRPr="000C3896">
        <w:rPr>
          <w:spacing w:val="-4"/>
          <w:lang w:eastAsia="en-US"/>
        </w:rPr>
        <w:t>определять характер, содержание произведения, ведущие средства музыкальной выразительности;</w:t>
      </w:r>
    </w:p>
    <w:p w:rsidR="00207AB9" w:rsidRPr="000C3896" w:rsidRDefault="00207AB9" w:rsidP="00207AB9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59" w:firstLine="412"/>
        <w:contextualSpacing/>
        <w:rPr>
          <w:lang w:eastAsia="en-US"/>
        </w:rPr>
      </w:pPr>
      <w:r w:rsidRPr="000C3896">
        <w:rPr>
          <w:spacing w:val="-4"/>
          <w:lang w:eastAsia="en-US"/>
        </w:rPr>
        <w:t>давать адекватную оценку качеству исполнения произведения.</w:t>
      </w:r>
    </w:p>
    <w:p w:rsidR="00207AB9" w:rsidRPr="000C3896" w:rsidRDefault="00207AB9" w:rsidP="00207AB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59" w:firstLine="412"/>
        <w:contextualSpacing/>
        <w:rPr>
          <w:lang w:eastAsia="en-US"/>
        </w:rPr>
      </w:pPr>
    </w:p>
    <w:p w:rsidR="00207AB9" w:rsidRDefault="00207AB9" w:rsidP="00207AB9">
      <w:pPr>
        <w:shd w:val="clear" w:color="auto" w:fill="FFFFFF"/>
        <w:ind w:firstLine="412"/>
        <w:jc w:val="center"/>
        <w:rPr>
          <w:b/>
          <w:spacing w:val="-4"/>
        </w:rPr>
      </w:pPr>
      <w:r w:rsidRPr="000C3896">
        <w:rPr>
          <w:b/>
          <w:spacing w:val="-4"/>
        </w:rPr>
        <w:t>Содержание</w:t>
      </w: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spacing w:val="-4"/>
        </w:rPr>
      </w:pP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b/>
          <w:bCs/>
          <w:lang w:eastAsia="en-US"/>
        </w:rPr>
        <w:t>Музыка «легкая» и «серьезная». (9ч.)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spacing w:val="-4"/>
        </w:rPr>
        <w:t xml:space="preserve"> «Все пройдет». Из кинофильма «Розыгрыш» — муз. А. Флярковского, сл. А. Дидурова. 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5"/>
        </w:rPr>
      </w:pPr>
      <w:r w:rsidRPr="000C3896">
        <w:rPr>
          <w:spacing w:val="-5"/>
        </w:rPr>
        <w:t xml:space="preserve">«Дорога добра». Из мультфильма «Приключения Маленького Мука» — муз. М. Минкова, </w:t>
      </w:r>
      <w:r w:rsidRPr="000C3896">
        <w:rPr>
          <w:spacing w:val="-4"/>
        </w:rPr>
        <w:t>сл</w:t>
      </w:r>
      <w:r w:rsidRPr="000C3896">
        <w:rPr>
          <w:spacing w:val="-5"/>
        </w:rPr>
        <w:t xml:space="preserve"> Ю. Энтина. 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t xml:space="preserve">«Отговорила роща золотая» — муз. Г. Пономаренко, </w:t>
      </w:r>
      <w:r w:rsidRPr="000C3896">
        <w:rPr>
          <w:spacing w:val="-4"/>
        </w:rPr>
        <w:t>сл</w:t>
      </w:r>
      <w:r w:rsidRPr="000C3896">
        <w:t xml:space="preserve">. С. Есенина. 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rPr>
          <w:spacing w:val="-4"/>
        </w:rPr>
        <w:t xml:space="preserve">  «Листья желтые» — муз. Р. Паулса, сл. Я. Петерса, пер. с латышского И. Шаферана.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5"/>
        </w:rPr>
      </w:pPr>
      <w:r w:rsidRPr="000C3896">
        <w:rPr>
          <w:spacing w:val="-5"/>
        </w:rPr>
        <w:t xml:space="preserve">«Сторона моя». Песня Гудвина. Из мультфильма «Волшебник Изумрудного города» — муз. И. Космачева, сл. Л. Дербенева. 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t xml:space="preserve">«Школьный корабль» — муз. Г. Струве, </w:t>
      </w:r>
      <w:r w:rsidRPr="000C3896">
        <w:rPr>
          <w:spacing w:val="-4"/>
        </w:rPr>
        <w:t>сл</w:t>
      </w:r>
      <w:r w:rsidRPr="000C3896">
        <w:t>. К. Ибряева.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rPr>
          <w:spacing w:val="-4"/>
        </w:rPr>
        <w:t xml:space="preserve"> «Московские окна» — муз. Т. Хренникова, сл. М. Матусовского.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spacing w:val="-4"/>
        </w:rPr>
        <w:t>«Огромное небо» — муз. О. Фельцмана, сл. Р. Рождественского.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t xml:space="preserve"> Повторение изученных песен.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b/>
        </w:rPr>
      </w:pPr>
      <w:r w:rsidRPr="000C3896">
        <w:rPr>
          <w:b/>
          <w:bCs/>
          <w:lang w:eastAsia="en-US"/>
        </w:rPr>
        <w:t>Музыкальные инструменты. (4ч.)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rPr>
          <w:spacing w:val="-4"/>
        </w:rPr>
        <w:t>«Волшебник-недоучка» — муз. А. Зацепина, сл Л. Дербенева.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rPr>
          <w:spacing w:val="-4"/>
        </w:rPr>
        <w:t>«Колокола». Из телефильма «Приключения Электроника» — муз. Е. Крылатова, сл Ю. Энтина.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spacing w:val="-4"/>
        </w:rPr>
        <w:t>«Песенка о хорошем настроении». Из кинофильма «Карнавальная ночь» — муз. А. Лепина, сл.  В. Коростылева.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spacing w:val="-4"/>
        </w:rPr>
        <w:t>Повторение изученных песен.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b/>
          <w:bCs/>
          <w:lang w:eastAsia="en-US"/>
        </w:rPr>
      </w:pPr>
      <w:r w:rsidRPr="000C3896">
        <w:rPr>
          <w:b/>
          <w:bCs/>
          <w:lang w:eastAsia="en-US"/>
        </w:rPr>
        <w:t>Вокальная и программная музыка. (9ч.)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rPr>
          <w:spacing w:val="-4"/>
        </w:rPr>
        <w:t xml:space="preserve"> «Песня остается с человеком» — муз. А. Островского, сл. С. Островского.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spacing w:val="-4"/>
        </w:rPr>
        <w:t>«Санта Лючия» — итальянская народная песня, пер. В. Струева и Ю. Берниковской.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spacing w:val="-4"/>
        </w:rPr>
        <w:t xml:space="preserve"> «Женька» — муз. Е. Жарковского, сл. К. Ваншенкина.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6"/>
        </w:rPr>
      </w:pPr>
      <w:r w:rsidRPr="000C3896">
        <w:rPr>
          <w:spacing w:val="-6"/>
        </w:rPr>
        <w:t xml:space="preserve">«Звездочка моя ясная» — муз. В. Семенова, </w:t>
      </w:r>
      <w:r w:rsidRPr="000C3896">
        <w:rPr>
          <w:spacing w:val="-4"/>
        </w:rPr>
        <w:t xml:space="preserve">сл. </w:t>
      </w:r>
      <w:r w:rsidRPr="000C3896">
        <w:rPr>
          <w:spacing w:val="-6"/>
        </w:rPr>
        <w:t xml:space="preserve"> О. Фокиной. 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rPr>
          <w:spacing w:val="-4"/>
        </w:rPr>
        <w:t>«Надежда» — муз. А. Пахмутовой, сл. Н. Добронравова.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rPr>
          <w:spacing w:val="-4"/>
        </w:rPr>
        <w:t>«Песня гардемаринов». Из телефильма «Гардемарины, вперед!» — муз. В. Лебедева, сл. Ю. Ряшенцева.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rPr>
          <w:spacing w:val="-4"/>
        </w:rPr>
        <w:t>«Прощайте, скалистые горы» — муз. .Е. Жарковского, сл. Н. Букина.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spacing w:val="-4"/>
        </w:rPr>
        <w:t>«Трус не играет в хоккей» — мух А. Пахмутовой, сл. С. Гребенникова и Н. Добронравова.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t>Повторение изученных песен.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rPr>
          <w:b/>
          <w:bCs/>
          <w:lang w:eastAsia="en-US"/>
        </w:rPr>
        <w:t>Музыкальные жанры. (8ч.)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t xml:space="preserve">«Честно говоря» — муз. С. Дьячкова </w:t>
      </w:r>
      <w:r w:rsidRPr="000C3896">
        <w:rPr>
          <w:spacing w:val="-4"/>
        </w:rPr>
        <w:t xml:space="preserve">сл. </w:t>
      </w:r>
      <w:r w:rsidRPr="000C3896">
        <w:t>М. Ножкина.</w:t>
      </w:r>
    </w:p>
    <w:p w:rsidR="00207AB9" w:rsidRPr="000C3896" w:rsidRDefault="00207AB9" w:rsidP="00207AB9">
      <w:pPr>
        <w:shd w:val="clear" w:color="auto" w:fill="FFFFFF"/>
        <w:ind w:firstLine="412"/>
        <w:jc w:val="both"/>
      </w:pPr>
      <w:r w:rsidRPr="000C3896">
        <w:t xml:space="preserve">«Хорошие девчата» — муз. А. Пахмутовой, </w:t>
      </w:r>
      <w:r w:rsidRPr="000C3896">
        <w:rPr>
          <w:spacing w:val="-4"/>
        </w:rPr>
        <w:t xml:space="preserve">сл. </w:t>
      </w:r>
      <w:r w:rsidRPr="000C3896">
        <w:t>М. Матусовского.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5"/>
        </w:rPr>
      </w:pPr>
      <w:r w:rsidRPr="000C3896">
        <w:rPr>
          <w:spacing w:val="-5"/>
        </w:rPr>
        <w:t xml:space="preserve">«Березовый сок». Из кинофильма «Мировой парень» — муз. В. Баснера, </w:t>
      </w:r>
      <w:r w:rsidRPr="000C3896">
        <w:rPr>
          <w:spacing w:val="-4"/>
        </w:rPr>
        <w:t xml:space="preserve">сл. </w:t>
      </w:r>
      <w:r w:rsidRPr="000C3896">
        <w:rPr>
          <w:spacing w:val="-5"/>
        </w:rPr>
        <w:t xml:space="preserve">М. Матусовского. 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5"/>
        </w:rPr>
      </w:pPr>
      <w:r w:rsidRPr="000C3896">
        <w:rPr>
          <w:spacing w:val="-5"/>
        </w:rPr>
        <w:lastRenderedPageBreak/>
        <w:t xml:space="preserve">«На безымянной высоте». Из кинофильма «Тишина» — муз. В. Баснера, ел. М. Матусовского. 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spacing w:val="-4"/>
        </w:rPr>
        <w:t xml:space="preserve">«Первый дождь». Из кинофильма «Розыгрыш» — муз. А. Флярковского, сл. А. Дидурова. 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spacing w:val="-4"/>
        </w:rPr>
        <w:t xml:space="preserve">«Темная ночь». Из кинофильма «Два бойца» — муз. Н. Богословского, ел. В. Агатова. 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spacing w:val="-4"/>
        </w:rPr>
        <w:t>«Песня старого извозчика» — муз. Н. Богословского, ел. Я. Родионова.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spacing w:val="-4"/>
        </w:rPr>
      </w:pPr>
      <w:r w:rsidRPr="000C3896">
        <w:rPr>
          <w:spacing w:val="-4"/>
        </w:rPr>
        <w:t>«Песня туристов». Из оперы «А зори здесь тихие» — муз. К. Молчанова, сл. народные.</w:t>
      </w:r>
    </w:p>
    <w:p w:rsidR="00207AB9" w:rsidRPr="000C3896" w:rsidRDefault="00207AB9" w:rsidP="00207AB9">
      <w:pPr>
        <w:shd w:val="clear" w:color="auto" w:fill="FFFFFF"/>
        <w:ind w:firstLine="412"/>
        <w:jc w:val="both"/>
        <w:rPr>
          <w:b/>
          <w:bCs/>
          <w:lang w:eastAsia="en-US"/>
        </w:rPr>
      </w:pPr>
      <w:r w:rsidRPr="000C3896">
        <w:rPr>
          <w:b/>
          <w:bCs/>
          <w:lang w:eastAsia="en-US"/>
        </w:rPr>
        <w:t>Особенности творчества русских композиторов классиков.</w:t>
      </w:r>
    </w:p>
    <w:p w:rsidR="00207AB9" w:rsidRPr="000C3896" w:rsidRDefault="00207AB9" w:rsidP="00207AB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firstLine="412"/>
        <w:jc w:val="both"/>
        <w:rPr>
          <w:spacing w:val="-18"/>
        </w:rPr>
      </w:pPr>
      <w:r w:rsidRPr="000C3896">
        <w:rPr>
          <w:spacing w:val="-4"/>
        </w:rPr>
        <w:t>М. Мусоргский. «Сцена юродивого». Из оперы «Борис Годунов».</w:t>
      </w:r>
    </w:p>
    <w:p w:rsidR="00207AB9" w:rsidRPr="000C3896" w:rsidRDefault="00207AB9" w:rsidP="00207AB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firstLine="412"/>
        <w:jc w:val="both"/>
        <w:rPr>
          <w:spacing w:val="-18"/>
        </w:rPr>
      </w:pPr>
      <w:r w:rsidRPr="000C3896">
        <w:rPr>
          <w:spacing w:val="-4"/>
        </w:rPr>
        <w:t>С. Прокофьев. «Марш». Из оперы «Любовь к трем апельсинам».</w:t>
      </w:r>
    </w:p>
    <w:p w:rsidR="00207AB9" w:rsidRPr="000C3896" w:rsidRDefault="00207AB9" w:rsidP="00207AB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firstLine="412"/>
        <w:jc w:val="both"/>
        <w:rPr>
          <w:spacing w:val="-18"/>
        </w:rPr>
      </w:pPr>
      <w:r w:rsidRPr="000C3896">
        <w:rPr>
          <w:spacing w:val="-4"/>
        </w:rPr>
        <w:t>Г. Свиридов. «Увертюра». Из кинофильма «Время, вперед».</w:t>
      </w:r>
    </w:p>
    <w:p w:rsidR="00207AB9" w:rsidRPr="000C3896" w:rsidRDefault="00207AB9" w:rsidP="00207AB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firstLine="412"/>
        <w:jc w:val="both"/>
        <w:rPr>
          <w:spacing w:val="-18"/>
        </w:rPr>
      </w:pPr>
      <w:r w:rsidRPr="000C3896">
        <w:rPr>
          <w:spacing w:val="-4"/>
        </w:rPr>
        <w:t>Г. Свиридов. «Тройка». «Вальс». Из музыкальных иллюстраций к повести А. Пушкина «Метель».</w:t>
      </w:r>
    </w:p>
    <w:p w:rsidR="00207AB9" w:rsidRPr="000C3896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center"/>
        <w:rPr>
          <w:b/>
        </w:rPr>
      </w:pPr>
      <w:r w:rsidRPr="007329C0">
        <w:rPr>
          <w:b/>
        </w:rPr>
        <w:t>Список литературы</w:t>
      </w:r>
    </w:p>
    <w:p w:rsidR="00207AB9" w:rsidRDefault="00207AB9" w:rsidP="00207AB9">
      <w:pPr>
        <w:ind w:firstLine="412"/>
        <w:jc w:val="center"/>
        <w:rPr>
          <w:b/>
        </w:rPr>
      </w:pPr>
    </w:p>
    <w:p w:rsidR="00207AB9" w:rsidRPr="007329C0" w:rsidRDefault="00207AB9" w:rsidP="00207AB9">
      <w:pPr>
        <w:pStyle w:val="a9"/>
        <w:numPr>
          <w:ilvl w:val="0"/>
          <w:numId w:val="11"/>
        </w:numPr>
        <w:ind w:left="284"/>
        <w:jc w:val="both"/>
        <w:rPr>
          <w:b/>
        </w:rPr>
      </w:pPr>
      <w:r w:rsidRPr="000C3896">
        <w:rPr>
          <w:color w:val="000000"/>
        </w:rPr>
        <w:t>Программ</w:t>
      </w:r>
      <w:r>
        <w:rPr>
          <w:color w:val="000000"/>
        </w:rPr>
        <w:t>а</w:t>
      </w:r>
      <w:r w:rsidRPr="000C3896">
        <w:rPr>
          <w:color w:val="000000"/>
        </w:rPr>
        <w:t xml:space="preserve"> 5-9 классов специальных (коррекционных) общеобразовательных учреждений </w:t>
      </w:r>
      <w:r w:rsidRPr="000C3896">
        <w:rPr>
          <w:color w:val="000000"/>
          <w:lang w:val="en-US"/>
        </w:rPr>
        <w:t>VIII</w:t>
      </w:r>
      <w:r w:rsidRPr="000C3896">
        <w:rPr>
          <w:color w:val="000000"/>
        </w:rPr>
        <w:t xml:space="preserve"> вида /под ред.В.В. Воронковой.</w:t>
      </w:r>
    </w:p>
    <w:p w:rsidR="00207AB9" w:rsidRPr="007329C0" w:rsidRDefault="00207AB9" w:rsidP="00207AB9">
      <w:pPr>
        <w:ind w:firstLine="412"/>
        <w:jc w:val="center"/>
        <w:rPr>
          <w:b/>
        </w:rPr>
      </w:pPr>
    </w:p>
    <w:p w:rsidR="00207AB9" w:rsidRPr="000C3896" w:rsidRDefault="00207AB9" w:rsidP="00207AB9">
      <w:pPr>
        <w:ind w:firstLine="412"/>
        <w:jc w:val="both"/>
        <w:rPr>
          <w:b/>
        </w:rPr>
      </w:pPr>
    </w:p>
    <w:p w:rsidR="00207AB9" w:rsidRPr="000C3896" w:rsidRDefault="00207AB9" w:rsidP="00207AB9">
      <w:pPr>
        <w:ind w:firstLine="412"/>
        <w:jc w:val="both"/>
        <w:rPr>
          <w:b/>
        </w:rPr>
      </w:pPr>
    </w:p>
    <w:p w:rsidR="00207AB9" w:rsidRPr="000C3896" w:rsidRDefault="00207AB9" w:rsidP="00207AB9">
      <w:pPr>
        <w:ind w:firstLine="412"/>
        <w:jc w:val="both"/>
        <w:rPr>
          <w:b/>
        </w:rPr>
      </w:pPr>
    </w:p>
    <w:p w:rsidR="00207AB9" w:rsidRPr="000C3896" w:rsidRDefault="00207AB9" w:rsidP="00207AB9">
      <w:pPr>
        <w:ind w:firstLine="412"/>
        <w:jc w:val="both"/>
        <w:rPr>
          <w:b/>
        </w:rPr>
      </w:pPr>
    </w:p>
    <w:p w:rsidR="00207AB9" w:rsidRPr="000C3896" w:rsidRDefault="00207AB9" w:rsidP="00207AB9">
      <w:pPr>
        <w:ind w:firstLine="412"/>
        <w:jc w:val="both"/>
        <w:rPr>
          <w:b/>
        </w:rPr>
      </w:pPr>
    </w:p>
    <w:p w:rsidR="00207AB9" w:rsidRPr="000C3896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Pr="002E6611" w:rsidRDefault="00207AB9" w:rsidP="00207AB9">
      <w:pPr>
        <w:jc w:val="center"/>
        <w:rPr>
          <w:b/>
          <w:bCs/>
        </w:rPr>
      </w:pPr>
      <w:r w:rsidRPr="002E6611">
        <w:rPr>
          <w:b/>
          <w:bCs/>
        </w:rPr>
        <w:t>Календарно – тематическое планирование</w:t>
      </w:r>
    </w:p>
    <w:p w:rsidR="00207AB9" w:rsidRPr="002654C2" w:rsidRDefault="00207AB9" w:rsidP="00207AB9">
      <w:pPr>
        <w:jc w:val="center"/>
        <w:rPr>
          <w:bCs/>
          <w:u w:val="single"/>
        </w:rPr>
      </w:pPr>
      <w:r w:rsidRPr="002E6611">
        <w:rPr>
          <w:b/>
          <w:bCs/>
        </w:rPr>
        <w:t xml:space="preserve">по </w:t>
      </w:r>
      <w:r>
        <w:rPr>
          <w:bCs/>
          <w:u w:val="single"/>
        </w:rPr>
        <w:t xml:space="preserve">музыке </w:t>
      </w:r>
    </w:p>
    <w:p w:rsidR="00207AB9" w:rsidRPr="002E6611" w:rsidRDefault="00207AB9" w:rsidP="00207AB9">
      <w:pPr>
        <w:jc w:val="center"/>
      </w:pPr>
      <w:r w:rsidRPr="002E6611">
        <w:t>предмет</w:t>
      </w:r>
    </w:p>
    <w:p w:rsidR="00207AB9" w:rsidRPr="002E6611" w:rsidRDefault="00207AB9" w:rsidP="00207AB9">
      <w:pPr>
        <w:jc w:val="both"/>
        <w:rPr>
          <w:b/>
          <w:bCs/>
        </w:rPr>
      </w:pPr>
    </w:p>
    <w:p w:rsidR="00207AB9" w:rsidRPr="002E6611" w:rsidRDefault="00207AB9" w:rsidP="00207AB9">
      <w:pPr>
        <w:jc w:val="both"/>
        <w:rPr>
          <w:b/>
          <w:bCs/>
        </w:rPr>
      </w:pPr>
      <w:r w:rsidRPr="002E6611">
        <w:rPr>
          <w:b/>
          <w:bCs/>
        </w:rPr>
        <w:t xml:space="preserve">Классы </w:t>
      </w:r>
      <w:r>
        <w:rPr>
          <w:bCs/>
          <w:u w:val="single"/>
        </w:rPr>
        <w:t>7</w:t>
      </w:r>
      <w:r w:rsidRPr="002E6611">
        <w:rPr>
          <w:b/>
          <w:bCs/>
        </w:rPr>
        <w:t>_</w:t>
      </w:r>
    </w:p>
    <w:p w:rsidR="00207AB9" w:rsidRPr="002E6611" w:rsidRDefault="00207AB9" w:rsidP="00207AB9">
      <w:pPr>
        <w:jc w:val="both"/>
        <w:rPr>
          <w:b/>
          <w:bCs/>
        </w:rPr>
      </w:pPr>
      <w:r w:rsidRPr="002E6611">
        <w:rPr>
          <w:b/>
          <w:bCs/>
        </w:rPr>
        <w:t>Количество часов</w:t>
      </w:r>
    </w:p>
    <w:p w:rsidR="00207AB9" w:rsidRPr="002E6611" w:rsidRDefault="00207AB9" w:rsidP="00207AB9">
      <w:pPr>
        <w:jc w:val="both"/>
        <w:rPr>
          <w:b/>
          <w:bCs/>
        </w:rPr>
      </w:pPr>
      <w:r w:rsidRPr="002E6611">
        <w:rPr>
          <w:b/>
          <w:bCs/>
        </w:rPr>
        <w:t xml:space="preserve">Всего </w:t>
      </w:r>
      <w:r>
        <w:rPr>
          <w:u w:val="single"/>
        </w:rPr>
        <w:t>34</w:t>
      </w:r>
      <w:r w:rsidRPr="002E6611">
        <w:rPr>
          <w:b/>
          <w:bCs/>
        </w:rPr>
        <w:t xml:space="preserve"> час; в неделю</w:t>
      </w:r>
      <w:r>
        <w:rPr>
          <w:b/>
          <w:bCs/>
        </w:rPr>
        <w:t xml:space="preserve"> </w:t>
      </w:r>
      <w:r>
        <w:rPr>
          <w:u w:val="single"/>
        </w:rPr>
        <w:t xml:space="preserve">1 </w:t>
      </w:r>
      <w:r w:rsidRPr="002E6611">
        <w:rPr>
          <w:b/>
          <w:bCs/>
        </w:rPr>
        <w:t>час.</w:t>
      </w:r>
    </w:p>
    <w:p w:rsidR="00207AB9" w:rsidRPr="002E6611" w:rsidRDefault="00207AB9" w:rsidP="00207AB9">
      <w:pPr>
        <w:jc w:val="both"/>
        <w:rPr>
          <w:b/>
          <w:bCs/>
        </w:rPr>
      </w:pPr>
      <w:r w:rsidRPr="002E6611">
        <w:rPr>
          <w:b/>
          <w:bCs/>
        </w:rPr>
        <w:t xml:space="preserve">Плановых контрольных уроков </w:t>
      </w:r>
      <w:r>
        <w:rPr>
          <w:bCs/>
          <w:u w:val="single"/>
        </w:rPr>
        <w:t>0</w:t>
      </w:r>
      <w:r w:rsidRPr="002E6611">
        <w:rPr>
          <w:b/>
          <w:bCs/>
        </w:rPr>
        <w:t>;</w:t>
      </w:r>
    </w:p>
    <w:p w:rsidR="00207AB9" w:rsidRDefault="00207AB9" w:rsidP="00207AB9">
      <w:pPr>
        <w:jc w:val="both"/>
        <w:rPr>
          <w:b/>
          <w:bCs/>
        </w:rPr>
      </w:pPr>
    </w:p>
    <w:p w:rsidR="00207AB9" w:rsidRPr="00A54810" w:rsidRDefault="00207AB9" w:rsidP="00207AB9">
      <w:pPr>
        <w:jc w:val="both"/>
        <w:rPr>
          <w:u w:val="single"/>
        </w:rPr>
      </w:pPr>
      <w:r w:rsidRPr="002E6611">
        <w:rPr>
          <w:b/>
          <w:bCs/>
        </w:rPr>
        <w:t xml:space="preserve">Планирование составлено на основе </w:t>
      </w:r>
      <w:r w:rsidRPr="00CF4F9A">
        <w:rPr>
          <w:color w:val="000000"/>
          <w:u w:val="single"/>
        </w:rPr>
        <w:t xml:space="preserve">Программы 5-9 классов специальных (коррекционных) общеобразовательных учреждений </w:t>
      </w:r>
      <w:r w:rsidRPr="00CF4F9A">
        <w:rPr>
          <w:color w:val="000000"/>
          <w:u w:val="single"/>
          <w:lang w:val="en-US"/>
        </w:rPr>
        <w:t>VIII</w:t>
      </w:r>
      <w:r w:rsidRPr="00CF4F9A">
        <w:rPr>
          <w:color w:val="000000"/>
          <w:u w:val="single"/>
        </w:rPr>
        <w:t xml:space="preserve"> вида /под ред.В.В. Воронковой</w:t>
      </w:r>
      <w:r w:rsidRPr="00A54810">
        <w:rPr>
          <w:u w:val="single"/>
        </w:rPr>
        <w:t xml:space="preserve"> - М.: «Просвещение», 2008.</w:t>
      </w:r>
      <w:r>
        <w:rPr>
          <w:u w:val="single"/>
        </w:rPr>
        <w:t>_________________________________________________________</w:t>
      </w:r>
    </w:p>
    <w:p w:rsidR="00207AB9" w:rsidRPr="002E6611" w:rsidRDefault="00207AB9" w:rsidP="00207AB9">
      <w:pPr>
        <w:jc w:val="center"/>
      </w:pPr>
      <w:r w:rsidRPr="002E6611">
        <w:t>программа</w:t>
      </w:r>
    </w:p>
    <w:p w:rsidR="00207AB9" w:rsidRPr="002E6611" w:rsidRDefault="00207AB9" w:rsidP="00207AB9">
      <w:pPr>
        <w:jc w:val="both"/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Pr="000C3896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Default="00207AB9" w:rsidP="00207AB9">
      <w:pPr>
        <w:ind w:firstLine="412"/>
        <w:jc w:val="both"/>
        <w:rPr>
          <w:b/>
        </w:rPr>
      </w:pPr>
    </w:p>
    <w:p w:rsidR="00207AB9" w:rsidRPr="000C3896" w:rsidRDefault="00207AB9" w:rsidP="00207AB9">
      <w:pPr>
        <w:ind w:firstLine="412"/>
        <w:jc w:val="both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276"/>
        <w:gridCol w:w="1275"/>
      </w:tblGrid>
      <w:tr w:rsidR="00207AB9" w:rsidRPr="008B65DA" w:rsidTr="009578D5">
        <w:trPr>
          <w:trHeight w:val="266"/>
        </w:trPr>
        <w:tc>
          <w:tcPr>
            <w:tcW w:w="675" w:type="dxa"/>
            <w:vMerge w:val="restart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lastRenderedPageBreak/>
              <w:t>№</w:t>
            </w:r>
          </w:p>
        </w:tc>
        <w:tc>
          <w:tcPr>
            <w:tcW w:w="5103" w:type="dxa"/>
            <w:vMerge w:val="restart"/>
          </w:tcPr>
          <w:p w:rsidR="00207AB9" w:rsidRPr="008B65DA" w:rsidRDefault="00207AB9" w:rsidP="009578D5">
            <w:pPr>
              <w:ind w:left="720"/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207AB9" w:rsidRPr="008B65DA" w:rsidRDefault="00207AB9" w:rsidP="009578D5">
            <w:pPr>
              <w:ind w:left="-93"/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Дата проведения</w:t>
            </w: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  <w:vMerge/>
          </w:tcPr>
          <w:p w:rsidR="00207AB9" w:rsidRPr="008B65DA" w:rsidRDefault="00207AB9" w:rsidP="009578D5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207AB9" w:rsidRPr="008B65DA" w:rsidRDefault="00207AB9" w:rsidP="009578D5">
            <w:pPr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план</w:t>
            </w: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  <w:r w:rsidRPr="008B65DA">
              <w:rPr>
                <w:b/>
              </w:rPr>
              <w:t>факт</w:t>
            </w:r>
          </w:p>
        </w:tc>
      </w:tr>
      <w:tr w:rsidR="00207AB9" w:rsidRPr="008B65DA" w:rsidTr="009578D5">
        <w:trPr>
          <w:trHeight w:val="235"/>
        </w:trPr>
        <w:tc>
          <w:tcPr>
            <w:tcW w:w="9747" w:type="dxa"/>
            <w:gridSpan w:val="5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  <w:r w:rsidRPr="000C3896">
              <w:rPr>
                <w:b/>
                <w:bCs/>
                <w:lang w:eastAsia="en-US"/>
              </w:rPr>
              <w:t>Музыка «легкая» и «серьезная»</w:t>
            </w:r>
            <w:r>
              <w:rPr>
                <w:b/>
                <w:bCs/>
                <w:lang w:eastAsia="en-US"/>
              </w:rPr>
              <w:t xml:space="preserve"> - 9 часов</w:t>
            </w: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 xml:space="preserve">«Все пройдет». Из кинофильма «Розыгрыш» — муз. А. Флярковского, сл. А. Дидурова. 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  <w:rPr>
                <w:spacing w:val="-5"/>
              </w:rPr>
            </w:pPr>
            <w:r w:rsidRPr="000C3896">
              <w:rPr>
                <w:spacing w:val="-5"/>
              </w:rPr>
              <w:t xml:space="preserve">«Дорога добра». Из мультфильма «Приключения Маленького Мука» — муз. М. Минкова, </w:t>
            </w:r>
            <w:r w:rsidRPr="000C3896">
              <w:rPr>
                <w:spacing w:val="-4"/>
              </w:rPr>
              <w:t>сл</w:t>
            </w:r>
            <w:r w:rsidRPr="000C3896">
              <w:rPr>
                <w:spacing w:val="-5"/>
              </w:rPr>
              <w:t xml:space="preserve"> Ю. Энтина. 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</w:pPr>
            <w:r w:rsidRPr="000C3896">
              <w:t xml:space="preserve">«Отговорила роща золотая» — муз. Г. Пономаренко, </w:t>
            </w:r>
            <w:r w:rsidRPr="000C3896">
              <w:rPr>
                <w:spacing w:val="-4"/>
              </w:rPr>
              <w:t>сл</w:t>
            </w:r>
            <w:r w:rsidRPr="000C3896">
              <w:t xml:space="preserve">. С. Есенина. 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</w:pPr>
            <w:r w:rsidRPr="000C3896">
              <w:rPr>
                <w:spacing w:val="-4"/>
              </w:rPr>
              <w:t>«Листья желтые» — муз. Р. Паулса, сл. Я. Петерса, пер. с латышского И. Шаферана.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  <w:rPr>
                <w:spacing w:val="-5"/>
              </w:rPr>
            </w:pPr>
            <w:r w:rsidRPr="000C3896">
              <w:rPr>
                <w:spacing w:val="-5"/>
              </w:rPr>
              <w:t xml:space="preserve">«Сторона моя». Песня Гудвина. Из мультфильма «Волшебник Изумрудного города» — муз. И. Космачева, сл. Л. Дербенева. 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</w:pPr>
            <w:r w:rsidRPr="000C3896">
              <w:t xml:space="preserve">«Школьный корабль» — муз. Г. Струве, </w:t>
            </w:r>
            <w:r w:rsidRPr="000C3896">
              <w:rPr>
                <w:spacing w:val="-4"/>
              </w:rPr>
              <w:t>сл</w:t>
            </w:r>
            <w:r w:rsidRPr="000C3896">
              <w:t>. К. Ибряева.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</w:pPr>
            <w:r w:rsidRPr="000C3896">
              <w:rPr>
                <w:spacing w:val="-4"/>
              </w:rPr>
              <w:t>«Московские окна» — муз. Т. Хренникова, сл. М. Матусовского.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5"/>
              </w:rPr>
            </w:pPr>
            <w:r w:rsidRPr="000C3896">
              <w:rPr>
                <w:spacing w:val="-4"/>
              </w:rPr>
              <w:t>«Огромное небо» — муз. О. Фельцмана, сл. Р. Рождественского.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>Повторение изученных песен.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9747" w:type="dxa"/>
            <w:gridSpan w:val="5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  <w:r w:rsidRPr="000C3896">
              <w:rPr>
                <w:b/>
                <w:bCs/>
                <w:lang w:eastAsia="en-US"/>
              </w:rPr>
              <w:t>Музыкальные инструменты</w:t>
            </w:r>
            <w:r>
              <w:rPr>
                <w:bCs/>
                <w:lang w:eastAsia="en-US"/>
              </w:rPr>
              <w:t xml:space="preserve"> </w:t>
            </w:r>
            <w:r w:rsidRPr="00CF4F9A">
              <w:rPr>
                <w:b/>
                <w:bCs/>
                <w:lang w:eastAsia="en-US"/>
              </w:rPr>
              <w:t>– 4 часа</w:t>
            </w: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</w:pPr>
            <w:r w:rsidRPr="000C3896">
              <w:rPr>
                <w:spacing w:val="-4"/>
              </w:rPr>
              <w:t>«Волшебник-недоучка» — муз. А. Зацепина, сл Л. Дербенева.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</w:pPr>
            <w:r w:rsidRPr="000C3896">
              <w:rPr>
                <w:spacing w:val="-4"/>
              </w:rPr>
              <w:t>«Колокола». Из телефильма «Приключения Электроника» — муз. Е. Крылатова, сл Ю. Энтина.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5"/>
              </w:rPr>
            </w:pPr>
            <w:r w:rsidRPr="000C3896">
              <w:rPr>
                <w:spacing w:val="-4"/>
              </w:rPr>
              <w:t>«Песенка о хорошем настроении». Из кинофильма «Карнавальная ночь» — муз. А. Лепина, сл.  В. Коростылева.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>Повторение изученных песен.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9747" w:type="dxa"/>
            <w:gridSpan w:val="5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  <w:r w:rsidRPr="000C3896">
              <w:rPr>
                <w:b/>
                <w:bCs/>
                <w:lang w:eastAsia="en-US"/>
              </w:rPr>
              <w:t>Вокальная и программная музыка</w:t>
            </w:r>
            <w:r>
              <w:rPr>
                <w:b/>
                <w:bCs/>
                <w:lang w:eastAsia="en-US"/>
              </w:rPr>
              <w:t xml:space="preserve"> – 10 часов</w:t>
            </w: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>«Песня остается с человеком» — муз. А. Островского, сл. С. Островского.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>«Санта Лючия» — итальянская народная песня, пер. В. Струева и Ю. Берниковской.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>«Женька» — муз. Е. Жарковского, сл. К. Ваншенкина.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  <w:rPr>
                <w:spacing w:val="-6"/>
              </w:rPr>
            </w:pPr>
            <w:r w:rsidRPr="000C3896">
              <w:rPr>
                <w:spacing w:val="-6"/>
              </w:rPr>
              <w:t xml:space="preserve">«Звездочка моя ясная» — муз. В. Семенова, </w:t>
            </w:r>
            <w:r w:rsidRPr="000C3896">
              <w:rPr>
                <w:spacing w:val="-4"/>
              </w:rPr>
              <w:t xml:space="preserve">сл. </w:t>
            </w:r>
            <w:r w:rsidRPr="000C3896">
              <w:rPr>
                <w:spacing w:val="-6"/>
              </w:rPr>
              <w:t xml:space="preserve"> О. Фокиной. 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</w:pPr>
            <w:r w:rsidRPr="000C3896">
              <w:rPr>
                <w:spacing w:val="-4"/>
              </w:rPr>
              <w:t>«Надежда» — муз. А. Пахмутовой, сл. Н. Добронравова.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>«Песня гардемаринов». Из телефильма «Гардемарины, вперед!» — муз. В. Лебедева, сл. Ю. Ряшенцева.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</w:pPr>
            <w:r w:rsidRPr="000C3896">
              <w:rPr>
                <w:spacing w:val="-4"/>
              </w:rPr>
              <w:t>«Прощайте, скалистые горы» — муз. Е. Жарковского, сл. Н. Букина.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>«Трус не играет в хоккей» — мух А. Пахмутовой, сл. С. Гребенникова и Н. Добронравова.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>Повторение пройденных песен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9747" w:type="dxa"/>
            <w:gridSpan w:val="5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  <w:r w:rsidRPr="000C3896">
              <w:rPr>
                <w:b/>
                <w:bCs/>
                <w:lang w:eastAsia="en-US"/>
              </w:rPr>
              <w:t>Музыкальные жанры</w:t>
            </w:r>
            <w:r>
              <w:rPr>
                <w:b/>
                <w:bCs/>
                <w:lang w:eastAsia="en-US"/>
              </w:rPr>
              <w:t xml:space="preserve"> – 7 часов</w:t>
            </w: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</w:pPr>
            <w:r w:rsidRPr="000C3896">
              <w:t xml:space="preserve">«Честно говоря» — муз. С. Дьячкова </w:t>
            </w:r>
            <w:r w:rsidRPr="000C3896">
              <w:rPr>
                <w:spacing w:val="-4"/>
              </w:rPr>
              <w:t xml:space="preserve">сл. </w:t>
            </w:r>
            <w:r w:rsidRPr="000C3896">
              <w:t>М. Ножкина.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</w:pPr>
            <w:r w:rsidRPr="000C3896">
              <w:t xml:space="preserve">«Хорошие девчата» — муз. А. Пахмутовой, </w:t>
            </w:r>
            <w:r w:rsidRPr="000C3896">
              <w:rPr>
                <w:spacing w:val="-4"/>
              </w:rPr>
              <w:t xml:space="preserve">сл. </w:t>
            </w:r>
            <w:r w:rsidRPr="000C3896">
              <w:t>М. Матусовского.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  <w:rPr>
                <w:spacing w:val="-5"/>
              </w:rPr>
            </w:pPr>
            <w:r w:rsidRPr="000C3896">
              <w:rPr>
                <w:spacing w:val="-5"/>
              </w:rPr>
              <w:t xml:space="preserve">«Березовый сок». Из кинофильма «Мировой парень» — муз. В. Баснера, </w:t>
            </w:r>
            <w:r w:rsidRPr="000C3896">
              <w:rPr>
                <w:spacing w:val="-4"/>
              </w:rPr>
              <w:t xml:space="preserve">сл. </w:t>
            </w:r>
            <w:r w:rsidRPr="000C3896">
              <w:rPr>
                <w:spacing w:val="-5"/>
              </w:rPr>
              <w:t xml:space="preserve">М. Матусовского. 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  <w:rPr>
                <w:spacing w:val="-5"/>
              </w:rPr>
            </w:pPr>
            <w:r w:rsidRPr="000C3896">
              <w:rPr>
                <w:spacing w:val="-5"/>
              </w:rPr>
              <w:t xml:space="preserve">«На безымянной высоте». Из кинофильма «Тишина» — муз. В. Баснера, ел. М. Матусовского. 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 xml:space="preserve">«Первый дождь». Из кинофильма «Розыгрыш» — муз. А. Флярковского, сл. А. Дидурова. 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 xml:space="preserve">«Темная ночь». Из кинофильма «Два бойца» — муз. Н. Богословского, ел. В. Агатова. </w:t>
            </w:r>
          </w:p>
          <w:p w:rsidR="00207AB9" w:rsidRPr="00CF4F9A" w:rsidRDefault="00207AB9" w:rsidP="009578D5">
            <w:pPr>
              <w:shd w:val="clear" w:color="auto" w:fill="FFFFFF"/>
              <w:ind w:firstLine="412"/>
              <w:rPr>
                <w:spacing w:val="-4"/>
              </w:rPr>
            </w:pPr>
            <w:r w:rsidRPr="000C3896">
              <w:rPr>
                <w:spacing w:val="-4"/>
              </w:rPr>
              <w:t>«Песня старого извозчика» — муз. Н. Богословского, ел. Я. Родионова.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0C3896" w:rsidRDefault="00207AB9" w:rsidP="009578D5">
            <w:pPr>
              <w:shd w:val="clear" w:color="auto" w:fill="FFFFFF"/>
              <w:rPr>
                <w:spacing w:val="-4"/>
              </w:rPr>
            </w:pPr>
            <w:r w:rsidRPr="000C3896">
              <w:rPr>
                <w:spacing w:val="-4"/>
              </w:rPr>
              <w:t>«Песня туристов». Из оперы «А зори здесь тихие» — муз. К. Молчанова, сл. народные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9747" w:type="dxa"/>
            <w:gridSpan w:val="5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  <w:r w:rsidRPr="000C3896">
              <w:rPr>
                <w:b/>
                <w:bCs/>
                <w:lang w:eastAsia="en-US"/>
              </w:rPr>
              <w:t>Особенности творчества русских композиторов классиков</w:t>
            </w:r>
            <w:r>
              <w:rPr>
                <w:b/>
                <w:bCs/>
                <w:lang w:eastAsia="en-US"/>
              </w:rPr>
              <w:t xml:space="preserve"> – 4 часа</w:t>
            </w: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rPr>
                <w:spacing w:val="-18"/>
              </w:rPr>
            </w:pPr>
            <w:r w:rsidRPr="000C3896">
              <w:rPr>
                <w:spacing w:val="-4"/>
              </w:rPr>
              <w:t>М. Мусоргский. «Сцена юродивого». Из оперы «Борис Годунов».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rPr>
                <w:spacing w:val="-18"/>
              </w:rPr>
            </w:pPr>
            <w:r w:rsidRPr="000C3896">
              <w:rPr>
                <w:spacing w:val="-4"/>
              </w:rPr>
              <w:t>С. Прокофьев. «Марш». Из оперы «Любовь к трем апельсинам».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rPr>
                <w:spacing w:val="-18"/>
              </w:rPr>
            </w:pPr>
            <w:r w:rsidRPr="000C3896">
              <w:rPr>
                <w:spacing w:val="-4"/>
              </w:rPr>
              <w:t>Г. Свиридов. «Увертюра». Из кинофильма «Время, вперед».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contextualSpacing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rPr>
                <w:spacing w:val="-18"/>
              </w:rPr>
            </w:pPr>
            <w:r w:rsidRPr="000C3896">
              <w:rPr>
                <w:spacing w:val="-4"/>
              </w:rPr>
              <w:t>Г. Свиридов. «Тройка». «Вальс». Из музыкальных иллюстраций к повести А. Пушкина «Метель».</w:t>
            </w:r>
          </w:p>
        </w:tc>
        <w:tc>
          <w:tcPr>
            <w:tcW w:w="1418" w:type="dxa"/>
          </w:tcPr>
          <w:p w:rsidR="00207AB9" w:rsidRPr="00D86E1D" w:rsidRDefault="00207AB9" w:rsidP="009578D5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  <w:tr w:rsidR="00207AB9" w:rsidRPr="008B65DA" w:rsidTr="009578D5">
        <w:trPr>
          <w:trHeight w:val="235"/>
        </w:trPr>
        <w:tc>
          <w:tcPr>
            <w:tcW w:w="675" w:type="dxa"/>
          </w:tcPr>
          <w:p w:rsidR="00207AB9" w:rsidRPr="008B65DA" w:rsidRDefault="00207AB9" w:rsidP="009578D5">
            <w:pPr>
              <w:widowControl w:val="0"/>
              <w:autoSpaceDE w:val="0"/>
              <w:autoSpaceDN w:val="0"/>
              <w:ind w:left="360"/>
              <w:contextualSpacing/>
              <w:rPr>
                <w:b/>
              </w:rPr>
            </w:pPr>
          </w:p>
        </w:tc>
        <w:tc>
          <w:tcPr>
            <w:tcW w:w="5103" w:type="dxa"/>
          </w:tcPr>
          <w:p w:rsidR="00207AB9" w:rsidRPr="00CF4F9A" w:rsidRDefault="00207AB9" w:rsidP="009578D5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jc w:val="right"/>
              <w:rPr>
                <w:b/>
                <w:spacing w:val="-4"/>
              </w:rPr>
            </w:pPr>
            <w:r>
              <w:rPr>
                <w:b/>
                <w:spacing w:val="-4"/>
              </w:rPr>
              <w:t>Итого</w:t>
            </w:r>
            <w:r w:rsidRPr="00CF4F9A">
              <w:rPr>
                <w:b/>
                <w:spacing w:val="-4"/>
              </w:rPr>
              <w:t>:</w:t>
            </w:r>
          </w:p>
        </w:tc>
        <w:tc>
          <w:tcPr>
            <w:tcW w:w="1418" w:type="dxa"/>
          </w:tcPr>
          <w:p w:rsidR="00207AB9" w:rsidRPr="00CF4F9A" w:rsidRDefault="00207AB9" w:rsidP="009578D5">
            <w:pPr>
              <w:adjustRightInd w:val="0"/>
              <w:jc w:val="center"/>
              <w:rPr>
                <w:b/>
              </w:rPr>
            </w:pPr>
            <w:r w:rsidRPr="00CF4F9A">
              <w:rPr>
                <w:b/>
              </w:rPr>
              <w:t>34 часа</w:t>
            </w:r>
          </w:p>
        </w:tc>
        <w:tc>
          <w:tcPr>
            <w:tcW w:w="1276" w:type="dxa"/>
          </w:tcPr>
          <w:p w:rsidR="00207AB9" w:rsidRPr="008B65DA" w:rsidRDefault="00207AB9" w:rsidP="009578D5">
            <w:pPr>
              <w:ind w:left="49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07AB9" w:rsidRPr="008B65DA" w:rsidRDefault="00207AB9" w:rsidP="009578D5">
            <w:pPr>
              <w:contextualSpacing/>
              <w:jc w:val="center"/>
              <w:rPr>
                <w:b/>
              </w:rPr>
            </w:pPr>
          </w:p>
        </w:tc>
      </w:tr>
    </w:tbl>
    <w:p w:rsidR="00207AB9" w:rsidRPr="000C3896" w:rsidRDefault="00207AB9" w:rsidP="00207AB9">
      <w:pPr>
        <w:ind w:firstLine="412"/>
        <w:jc w:val="both"/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207AB9" w:rsidRPr="000C3896" w:rsidRDefault="00207AB9" w:rsidP="00207AB9">
      <w:pPr>
        <w:shd w:val="clear" w:color="auto" w:fill="FFFFFF"/>
        <w:ind w:firstLine="412"/>
        <w:jc w:val="center"/>
        <w:rPr>
          <w:b/>
          <w:bCs/>
        </w:rPr>
      </w:pPr>
    </w:p>
    <w:p w:rsidR="004A5818" w:rsidRPr="000C3896" w:rsidRDefault="004A5818" w:rsidP="000D180E">
      <w:pPr>
        <w:shd w:val="clear" w:color="auto" w:fill="FFFFFF"/>
        <w:rPr>
          <w:b/>
          <w:bCs/>
        </w:rPr>
      </w:pPr>
    </w:p>
    <w:sectPr w:rsidR="004A5818" w:rsidRPr="000C3896" w:rsidSect="001C3468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6E" w:rsidRDefault="00987A6E" w:rsidP="001C3468">
      <w:r>
        <w:separator/>
      </w:r>
    </w:p>
  </w:endnote>
  <w:endnote w:type="continuationSeparator" w:id="0">
    <w:p w:rsidR="00987A6E" w:rsidRDefault="00987A6E" w:rsidP="001C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0876"/>
      <w:docPartObj>
        <w:docPartGallery w:val="Page Numbers (Bottom of Page)"/>
        <w:docPartUnique/>
      </w:docPartObj>
    </w:sdtPr>
    <w:sdtEndPr/>
    <w:sdtContent>
      <w:p w:rsidR="001C3468" w:rsidRDefault="00CB4767">
        <w:pPr>
          <w:pStyle w:val="a7"/>
          <w:jc w:val="right"/>
        </w:pPr>
        <w:r>
          <w:fldChar w:fldCharType="begin"/>
        </w:r>
        <w:r w:rsidR="0045327E">
          <w:instrText xml:space="preserve"> PAGE   \* MERGEFORMAT </w:instrText>
        </w:r>
        <w:r>
          <w:fldChar w:fldCharType="separate"/>
        </w:r>
        <w:r w:rsidR="005138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C3468" w:rsidRDefault="001C34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6E" w:rsidRDefault="00987A6E" w:rsidP="001C3468">
      <w:r>
        <w:separator/>
      </w:r>
    </w:p>
  </w:footnote>
  <w:footnote w:type="continuationSeparator" w:id="0">
    <w:p w:rsidR="00987A6E" w:rsidRDefault="00987A6E" w:rsidP="001C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2265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510EAB"/>
    <w:multiLevelType w:val="hybridMultilevel"/>
    <w:tmpl w:val="BDCCBCA2"/>
    <w:lvl w:ilvl="0" w:tplc="0419000F">
      <w:start w:val="1"/>
      <w:numFmt w:val="decimal"/>
      <w:lvlText w:val="%1."/>
      <w:lvlJc w:val="left"/>
      <w:pPr>
        <w:ind w:left="1132" w:hanging="360"/>
      </w:p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">
    <w:nsid w:val="0D216B1F"/>
    <w:multiLevelType w:val="hybridMultilevel"/>
    <w:tmpl w:val="C0F87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765EA"/>
    <w:multiLevelType w:val="hybridMultilevel"/>
    <w:tmpl w:val="37C04A9A"/>
    <w:lvl w:ilvl="0" w:tplc="56347F80">
      <w:start w:val="1"/>
      <w:numFmt w:val="bullet"/>
      <w:lvlText w:val=""/>
      <w:lvlJc w:val="left"/>
      <w:pPr>
        <w:ind w:left="7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46168"/>
    <w:multiLevelType w:val="hybridMultilevel"/>
    <w:tmpl w:val="5F02578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410D8"/>
    <w:multiLevelType w:val="hybridMultilevel"/>
    <w:tmpl w:val="BB821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5A01"/>
    <w:multiLevelType w:val="hybridMultilevel"/>
    <w:tmpl w:val="4BFEE23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A498E"/>
    <w:multiLevelType w:val="hybridMultilevel"/>
    <w:tmpl w:val="12E8BEA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0392B"/>
    <w:multiLevelType w:val="hybridMultilevel"/>
    <w:tmpl w:val="EB8C2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013143"/>
    <w:multiLevelType w:val="hybridMultilevel"/>
    <w:tmpl w:val="441EB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1D2299"/>
    <w:multiLevelType w:val="hybridMultilevel"/>
    <w:tmpl w:val="F52AC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61D79"/>
    <w:multiLevelType w:val="singleLevel"/>
    <w:tmpl w:val="AEB01E36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81C0445"/>
    <w:multiLevelType w:val="hybridMultilevel"/>
    <w:tmpl w:val="D42E7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8E777E"/>
    <w:multiLevelType w:val="hybridMultilevel"/>
    <w:tmpl w:val="C6B4872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E46ED"/>
    <w:multiLevelType w:val="hybridMultilevel"/>
    <w:tmpl w:val="4BA2D640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C3"/>
    <w:rsid w:val="00054E96"/>
    <w:rsid w:val="0007443D"/>
    <w:rsid w:val="000833E7"/>
    <w:rsid w:val="000A0524"/>
    <w:rsid w:val="000B162B"/>
    <w:rsid w:val="000C3896"/>
    <w:rsid w:val="000C3DD4"/>
    <w:rsid w:val="000D180E"/>
    <w:rsid w:val="001364F3"/>
    <w:rsid w:val="001406DE"/>
    <w:rsid w:val="001612E8"/>
    <w:rsid w:val="00194F8C"/>
    <w:rsid w:val="001C3468"/>
    <w:rsid w:val="00207AB9"/>
    <w:rsid w:val="00231788"/>
    <w:rsid w:val="0029224C"/>
    <w:rsid w:val="002B07C9"/>
    <w:rsid w:val="002B24F9"/>
    <w:rsid w:val="002B74C3"/>
    <w:rsid w:val="002E2182"/>
    <w:rsid w:val="002E38B9"/>
    <w:rsid w:val="004433ED"/>
    <w:rsid w:val="0045327E"/>
    <w:rsid w:val="004A5818"/>
    <w:rsid w:val="005138F5"/>
    <w:rsid w:val="00534141"/>
    <w:rsid w:val="0058578C"/>
    <w:rsid w:val="00586AF7"/>
    <w:rsid w:val="005A6DC3"/>
    <w:rsid w:val="006A2ADA"/>
    <w:rsid w:val="006A61A7"/>
    <w:rsid w:val="007329C0"/>
    <w:rsid w:val="007403DA"/>
    <w:rsid w:val="00743D43"/>
    <w:rsid w:val="007459F7"/>
    <w:rsid w:val="007A6945"/>
    <w:rsid w:val="007D79AB"/>
    <w:rsid w:val="007F7267"/>
    <w:rsid w:val="00877357"/>
    <w:rsid w:val="0094131D"/>
    <w:rsid w:val="00947C33"/>
    <w:rsid w:val="009803A8"/>
    <w:rsid w:val="00987A6E"/>
    <w:rsid w:val="00997EEF"/>
    <w:rsid w:val="009A7A66"/>
    <w:rsid w:val="009E47ED"/>
    <w:rsid w:val="009E7D6A"/>
    <w:rsid w:val="00A64541"/>
    <w:rsid w:val="00AB0B76"/>
    <w:rsid w:val="00AB5393"/>
    <w:rsid w:val="00B22BBC"/>
    <w:rsid w:val="00B25B26"/>
    <w:rsid w:val="00BB3913"/>
    <w:rsid w:val="00BC26E3"/>
    <w:rsid w:val="00C37ACC"/>
    <w:rsid w:val="00C450FD"/>
    <w:rsid w:val="00C631F7"/>
    <w:rsid w:val="00CB4767"/>
    <w:rsid w:val="00CF4C45"/>
    <w:rsid w:val="00CF4F9A"/>
    <w:rsid w:val="00DA167D"/>
    <w:rsid w:val="00DD7D3C"/>
    <w:rsid w:val="00DE6F64"/>
    <w:rsid w:val="00E071BF"/>
    <w:rsid w:val="00EB0D48"/>
    <w:rsid w:val="00FA5365"/>
    <w:rsid w:val="00FA6964"/>
    <w:rsid w:val="00FE2FFA"/>
    <w:rsid w:val="00FE34D0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A6DC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aliases w:val="Не курсив"/>
    <w:basedOn w:val="a0"/>
    <w:rsid w:val="005A6DC3"/>
    <w:rPr>
      <w:rFonts w:ascii="Times New Roman" w:eastAsia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table" w:styleId="a4">
    <w:name w:val="Table Grid"/>
    <w:basedOn w:val="a1"/>
    <w:uiPriority w:val="59"/>
    <w:rsid w:val="005A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C34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46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34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468"/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29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2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A6DC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aliases w:val="Не курсив"/>
    <w:basedOn w:val="a0"/>
    <w:rsid w:val="005A6DC3"/>
    <w:rPr>
      <w:rFonts w:ascii="Times New Roman" w:eastAsia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table" w:styleId="a4">
    <w:name w:val="Table Grid"/>
    <w:basedOn w:val="a1"/>
    <w:uiPriority w:val="59"/>
    <w:rsid w:val="005A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C34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46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34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468"/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29C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2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9F4ED-2541-4050-8B67-EBB2192B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Кооп</dc:creator>
  <cp:lastModifiedBy>Admin</cp:lastModifiedBy>
  <cp:revision>4</cp:revision>
  <cp:lastPrinted>2013-09-01T14:27:00Z</cp:lastPrinted>
  <dcterms:created xsi:type="dcterms:W3CDTF">2024-10-15T13:05:00Z</dcterms:created>
  <dcterms:modified xsi:type="dcterms:W3CDTF">2024-10-16T06:01:00Z</dcterms:modified>
</cp:coreProperties>
</file>