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8B" w:rsidRPr="00F75C33" w:rsidRDefault="0022717C" w:rsidP="00F75C33">
      <w:pPr>
        <w:spacing w:after="0" w:line="240" w:lineRule="auto"/>
        <w:ind w:left="120"/>
        <w:jc w:val="center"/>
      </w:pPr>
      <w:bookmarkStart w:id="0" w:name="block-20338439"/>
      <w:r w:rsidRPr="00F75C3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04D8B" w:rsidRPr="00F75C33" w:rsidRDefault="0022717C" w:rsidP="00F75C33">
      <w:pPr>
        <w:spacing w:after="0" w:line="240" w:lineRule="auto"/>
        <w:ind w:left="120"/>
        <w:jc w:val="center"/>
      </w:pPr>
      <w:r w:rsidRPr="00F75C33">
        <w:rPr>
          <w:rFonts w:ascii="Times New Roman" w:hAnsi="Times New Roman"/>
          <w:b/>
          <w:color w:val="000000"/>
          <w:sz w:val="28"/>
        </w:rPr>
        <w:t>‌</w:t>
      </w:r>
      <w:bookmarkStart w:id="1" w:name="9eafb594-2305-4b9d-9d77-4b9f4859b3d0"/>
      <w:r w:rsidRPr="00F75C33">
        <w:rPr>
          <w:rFonts w:ascii="Times New Roman" w:hAnsi="Times New Roman"/>
          <w:b/>
          <w:color w:val="000000"/>
          <w:sz w:val="28"/>
        </w:rPr>
        <w:t xml:space="preserve">Министерство образования Калининградской области </w:t>
      </w:r>
      <w:bookmarkEnd w:id="1"/>
      <w:r w:rsidRPr="00F75C3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04D8B" w:rsidRPr="00F75C33" w:rsidRDefault="0022717C" w:rsidP="00F75C33">
      <w:pPr>
        <w:spacing w:after="0" w:line="240" w:lineRule="auto"/>
        <w:ind w:left="120"/>
        <w:jc w:val="center"/>
      </w:pPr>
      <w:r w:rsidRPr="00F75C33">
        <w:rPr>
          <w:rFonts w:ascii="Times New Roman" w:hAnsi="Times New Roman"/>
          <w:b/>
          <w:color w:val="000000"/>
          <w:sz w:val="28"/>
        </w:rPr>
        <w:t>‌</w:t>
      </w:r>
      <w:bookmarkStart w:id="2" w:name="b9444d29-65ec-4c32-898a-350f279bf839"/>
      <w:r w:rsidRPr="00F75C33">
        <w:rPr>
          <w:rFonts w:ascii="Times New Roman" w:hAnsi="Times New Roman"/>
          <w:b/>
          <w:color w:val="000000"/>
          <w:sz w:val="28"/>
        </w:rPr>
        <w:t>Управление образования Гурьевского муниципального округа</w:t>
      </w:r>
      <w:bookmarkEnd w:id="2"/>
      <w:r w:rsidRPr="00F75C33">
        <w:rPr>
          <w:rFonts w:ascii="Times New Roman" w:hAnsi="Times New Roman"/>
          <w:b/>
          <w:color w:val="000000"/>
          <w:sz w:val="28"/>
        </w:rPr>
        <w:t>‌</w:t>
      </w:r>
      <w:r w:rsidRPr="00F75C33">
        <w:rPr>
          <w:rFonts w:ascii="Times New Roman" w:hAnsi="Times New Roman"/>
          <w:color w:val="000000"/>
          <w:sz w:val="28"/>
        </w:rPr>
        <w:t>​</w:t>
      </w:r>
    </w:p>
    <w:p w:rsidR="00B04D8B" w:rsidRDefault="0022717C" w:rsidP="00F75C3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"Маршальская СОШ"</w:t>
      </w:r>
    </w:p>
    <w:p w:rsidR="00B04D8B" w:rsidRDefault="00B04D8B">
      <w:pPr>
        <w:spacing w:after="0"/>
        <w:ind w:left="120"/>
      </w:pPr>
    </w:p>
    <w:p w:rsidR="00B04D8B" w:rsidRDefault="00B04D8B">
      <w:pPr>
        <w:spacing w:after="0"/>
        <w:ind w:left="120"/>
      </w:pPr>
    </w:p>
    <w:p w:rsidR="00B04D8B" w:rsidRDefault="00B04D8B">
      <w:pPr>
        <w:spacing w:after="0"/>
        <w:ind w:left="120"/>
      </w:pPr>
    </w:p>
    <w:p w:rsidR="00B04D8B" w:rsidRDefault="00B04D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75C33" w:rsidTr="000D4161">
        <w:tc>
          <w:tcPr>
            <w:tcW w:w="3114" w:type="dxa"/>
          </w:tcPr>
          <w:p w:rsidR="00C53FFE" w:rsidRPr="0040209D" w:rsidRDefault="0022717C" w:rsidP="00F75C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2717C" w:rsidP="00F75C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2717C" w:rsidP="00F75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2717C" w:rsidP="00F75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МБОУ "Маршальская СОШ"</w:t>
            </w:r>
          </w:p>
          <w:p w:rsidR="000E6D86" w:rsidRDefault="0022717C" w:rsidP="00F75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75C33" w:rsidP="00F75C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22717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рибная Е.В.</w:t>
            </w:r>
          </w:p>
          <w:p w:rsidR="000E6D86" w:rsidRDefault="0022717C" w:rsidP="00F75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 №60/1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"29"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2717C" w:rsidP="00F75C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4D8B" w:rsidRPr="00F75C33" w:rsidRDefault="00B04D8B">
      <w:pPr>
        <w:spacing w:after="0"/>
        <w:ind w:left="120"/>
      </w:pPr>
    </w:p>
    <w:p w:rsidR="00B04D8B" w:rsidRDefault="002271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04D8B" w:rsidRDefault="00B04D8B">
      <w:pPr>
        <w:spacing w:after="0"/>
        <w:ind w:left="120"/>
      </w:pPr>
    </w:p>
    <w:p w:rsidR="00B04D8B" w:rsidRDefault="00B04D8B">
      <w:pPr>
        <w:spacing w:after="0"/>
        <w:ind w:left="120"/>
      </w:pPr>
    </w:p>
    <w:p w:rsidR="00B04D8B" w:rsidRDefault="00B04D8B">
      <w:pPr>
        <w:spacing w:after="0"/>
        <w:ind w:left="120"/>
      </w:pPr>
    </w:p>
    <w:p w:rsidR="00B04D8B" w:rsidRDefault="002271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4D8B" w:rsidRDefault="0022717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2715566)</w:t>
      </w:r>
    </w:p>
    <w:p w:rsidR="00B04D8B" w:rsidRDefault="00B04D8B">
      <w:pPr>
        <w:spacing w:after="0"/>
        <w:ind w:left="120"/>
        <w:jc w:val="center"/>
      </w:pPr>
    </w:p>
    <w:p w:rsidR="00B04D8B" w:rsidRPr="00F75C33" w:rsidRDefault="0022717C">
      <w:pPr>
        <w:spacing w:after="0" w:line="408" w:lineRule="auto"/>
        <w:ind w:left="120"/>
        <w:jc w:val="center"/>
      </w:pPr>
      <w:r w:rsidRPr="00F75C33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B04D8B" w:rsidRPr="00F75C33" w:rsidRDefault="0022717C">
      <w:pPr>
        <w:spacing w:after="0" w:line="408" w:lineRule="auto"/>
        <w:ind w:left="120"/>
        <w:jc w:val="center"/>
      </w:pPr>
      <w:r w:rsidRPr="00F75C33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B04D8B" w:rsidRPr="00F75C33" w:rsidRDefault="00B04D8B">
      <w:pPr>
        <w:spacing w:after="0"/>
        <w:ind w:left="120"/>
        <w:jc w:val="center"/>
      </w:pPr>
    </w:p>
    <w:p w:rsidR="00B04D8B" w:rsidRPr="00F75C33" w:rsidRDefault="00B04D8B">
      <w:pPr>
        <w:spacing w:after="0"/>
        <w:ind w:left="120"/>
        <w:jc w:val="center"/>
      </w:pPr>
    </w:p>
    <w:p w:rsidR="00B04D8B" w:rsidRPr="00F75C33" w:rsidRDefault="00B04D8B">
      <w:pPr>
        <w:spacing w:after="0"/>
        <w:ind w:left="120"/>
        <w:jc w:val="center"/>
      </w:pPr>
    </w:p>
    <w:p w:rsidR="00B04D8B" w:rsidRPr="00F75C33" w:rsidRDefault="00B04D8B">
      <w:pPr>
        <w:spacing w:after="0"/>
        <w:ind w:left="120"/>
        <w:jc w:val="center"/>
      </w:pPr>
    </w:p>
    <w:p w:rsidR="00B04D8B" w:rsidRPr="00F75C33" w:rsidRDefault="00B04D8B">
      <w:pPr>
        <w:spacing w:after="0"/>
        <w:ind w:left="120"/>
        <w:jc w:val="center"/>
      </w:pPr>
    </w:p>
    <w:p w:rsidR="00B04D8B" w:rsidRPr="00F75C33" w:rsidRDefault="00B04D8B">
      <w:pPr>
        <w:spacing w:after="0"/>
        <w:ind w:left="120"/>
        <w:jc w:val="center"/>
      </w:pPr>
    </w:p>
    <w:p w:rsidR="00B04D8B" w:rsidRPr="00F75C33" w:rsidRDefault="00B04D8B">
      <w:pPr>
        <w:spacing w:after="0"/>
        <w:ind w:left="120"/>
        <w:jc w:val="center"/>
      </w:pPr>
    </w:p>
    <w:p w:rsidR="00B04D8B" w:rsidRPr="00F75C33" w:rsidRDefault="00B04D8B">
      <w:pPr>
        <w:spacing w:after="0"/>
        <w:ind w:left="120"/>
        <w:jc w:val="center"/>
      </w:pPr>
    </w:p>
    <w:p w:rsidR="00B04D8B" w:rsidRPr="00F75C33" w:rsidRDefault="00B04D8B">
      <w:pPr>
        <w:spacing w:after="0"/>
        <w:ind w:left="120"/>
        <w:jc w:val="center"/>
      </w:pPr>
    </w:p>
    <w:p w:rsidR="00B04D8B" w:rsidRPr="00F75C33" w:rsidRDefault="00B04D8B">
      <w:pPr>
        <w:spacing w:after="0"/>
        <w:ind w:left="120"/>
        <w:jc w:val="center"/>
      </w:pPr>
    </w:p>
    <w:p w:rsidR="00B04D8B" w:rsidRPr="00F75C33" w:rsidRDefault="00B04D8B">
      <w:pPr>
        <w:spacing w:after="0"/>
        <w:ind w:left="120"/>
        <w:jc w:val="center"/>
      </w:pPr>
    </w:p>
    <w:p w:rsidR="00B04D8B" w:rsidRPr="00F75C33" w:rsidRDefault="00B04D8B">
      <w:pPr>
        <w:spacing w:after="0"/>
        <w:ind w:left="120"/>
        <w:jc w:val="center"/>
      </w:pPr>
    </w:p>
    <w:p w:rsidR="00B04D8B" w:rsidRPr="00F75C33" w:rsidRDefault="0022717C">
      <w:pPr>
        <w:spacing w:after="0"/>
        <w:ind w:left="120"/>
        <w:jc w:val="center"/>
      </w:pPr>
      <w:r w:rsidRPr="00F75C33">
        <w:rPr>
          <w:rFonts w:ascii="Times New Roman" w:hAnsi="Times New Roman"/>
          <w:color w:val="000000"/>
          <w:sz w:val="28"/>
        </w:rPr>
        <w:t>​</w:t>
      </w:r>
      <w:bookmarkStart w:id="3" w:name="582a33d7-d13d-4219-a5d4-2b3a63e707dd"/>
      <w:r w:rsidRPr="00F75C33">
        <w:rPr>
          <w:rFonts w:ascii="Times New Roman" w:hAnsi="Times New Roman"/>
          <w:b/>
          <w:color w:val="000000"/>
          <w:sz w:val="28"/>
        </w:rPr>
        <w:t xml:space="preserve">п. </w:t>
      </w:r>
      <w:proofErr w:type="gramStart"/>
      <w:r w:rsidRPr="00F75C33">
        <w:rPr>
          <w:rFonts w:ascii="Times New Roman" w:hAnsi="Times New Roman"/>
          <w:b/>
          <w:color w:val="000000"/>
          <w:sz w:val="28"/>
        </w:rPr>
        <w:t>Маршальское</w:t>
      </w:r>
      <w:bookmarkEnd w:id="3"/>
      <w:proofErr w:type="gramEnd"/>
      <w:r w:rsidRPr="00F75C3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3dd2b66-221e-4d4b-821b-2d2c89d025a2"/>
      <w:r w:rsidRPr="00F75C33">
        <w:rPr>
          <w:rFonts w:ascii="Times New Roman" w:hAnsi="Times New Roman"/>
          <w:b/>
          <w:color w:val="000000"/>
          <w:sz w:val="28"/>
        </w:rPr>
        <w:t>2023 г.</w:t>
      </w:r>
      <w:bookmarkEnd w:id="4"/>
      <w:r w:rsidRPr="00F75C33">
        <w:rPr>
          <w:rFonts w:ascii="Times New Roman" w:hAnsi="Times New Roman"/>
          <w:b/>
          <w:color w:val="000000"/>
          <w:sz w:val="28"/>
        </w:rPr>
        <w:t>‌</w:t>
      </w:r>
      <w:r w:rsidRPr="00F75C33">
        <w:rPr>
          <w:rFonts w:ascii="Times New Roman" w:hAnsi="Times New Roman"/>
          <w:color w:val="000000"/>
          <w:sz w:val="28"/>
        </w:rPr>
        <w:t>​</w:t>
      </w:r>
    </w:p>
    <w:p w:rsidR="00B04D8B" w:rsidRPr="00F75C33" w:rsidRDefault="00B04D8B">
      <w:pPr>
        <w:spacing w:after="0"/>
        <w:ind w:left="120"/>
      </w:pPr>
    </w:p>
    <w:p w:rsidR="00B04D8B" w:rsidRPr="00F75C33" w:rsidRDefault="00B04D8B">
      <w:pPr>
        <w:sectPr w:rsidR="00B04D8B" w:rsidRPr="00F75C33">
          <w:pgSz w:w="11906" w:h="16383"/>
          <w:pgMar w:top="1134" w:right="850" w:bottom="1134" w:left="1701" w:header="720" w:footer="720" w:gutter="0"/>
          <w:cols w:space="720"/>
        </w:sectPr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bookmarkStart w:id="5" w:name="block-20338440"/>
      <w:bookmarkEnd w:id="0"/>
      <w:r w:rsidRPr="00F75C3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Музыка – </w:t>
      </w:r>
      <w:r w:rsidRPr="00F75C33">
        <w:rPr>
          <w:rFonts w:ascii="Times New Roman" w:hAnsi="Times New Roman"/>
          <w:color w:val="000000"/>
          <w:sz w:val="28"/>
        </w:rPr>
        <w:t>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</w:t>
      </w:r>
      <w:r w:rsidRPr="00F75C33">
        <w:rPr>
          <w:rFonts w:ascii="Times New Roman" w:hAnsi="Times New Roman"/>
          <w:color w:val="000000"/>
          <w:sz w:val="28"/>
        </w:rPr>
        <w:t>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</w:t>
      </w:r>
      <w:r w:rsidRPr="00F75C33">
        <w:rPr>
          <w:rFonts w:ascii="Times New Roman" w:hAnsi="Times New Roman"/>
          <w:color w:val="000000"/>
          <w:sz w:val="28"/>
        </w:rPr>
        <w:t>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</w:t>
      </w:r>
      <w:r w:rsidRPr="00F75C33">
        <w:rPr>
          <w:rFonts w:ascii="Times New Roman" w:hAnsi="Times New Roman"/>
          <w:color w:val="000000"/>
          <w:sz w:val="28"/>
        </w:rPr>
        <w:t>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Музыка, я</w:t>
      </w:r>
      <w:r w:rsidRPr="00F75C33">
        <w:rPr>
          <w:rFonts w:ascii="Times New Roman" w:hAnsi="Times New Roman"/>
          <w:color w:val="000000"/>
          <w:sz w:val="28"/>
        </w:rPr>
        <w:t>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</w:t>
      </w:r>
      <w:r w:rsidRPr="00F75C33">
        <w:rPr>
          <w:rFonts w:ascii="Times New Roman" w:hAnsi="Times New Roman"/>
          <w:color w:val="000000"/>
          <w:sz w:val="28"/>
        </w:rPr>
        <w:t xml:space="preserve">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</w:t>
      </w:r>
      <w:r w:rsidRPr="00F75C33">
        <w:rPr>
          <w:rFonts w:ascii="Times New Roman" w:hAnsi="Times New Roman"/>
          <w:color w:val="000000"/>
          <w:sz w:val="28"/>
        </w:rPr>
        <w:t>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</w:t>
      </w:r>
      <w:r w:rsidRPr="00F75C33">
        <w:rPr>
          <w:rFonts w:ascii="Times New Roman" w:hAnsi="Times New Roman"/>
          <w:color w:val="000000"/>
          <w:sz w:val="28"/>
        </w:rPr>
        <w:t>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</w:t>
      </w:r>
      <w:r w:rsidRPr="00F75C33">
        <w:rPr>
          <w:rFonts w:ascii="Times New Roman" w:hAnsi="Times New Roman"/>
          <w:color w:val="000000"/>
          <w:sz w:val="28"/>
        </w:rPr>
        <w:t xml:space="preserve">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</w:t>
      </w:r>
      <w:r w:rsidRPr="00F75C33">
        <w:rPr>
          <w:rFonts w:ascii="Times New Roman" w:hAnsi="Times New Roman"/>
          <w:color w:val="000000"/>
          <w:sz w:val="28"/>
        </w:rPr>
        <w:t xml:space="preserve">мный вклад в эстетическое и нравственное развитие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F75C33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</w:t>
      </w:r>
      <w:r w:rsidRPr="00F75C33">
        <w:rPr>
          <w:rFonts w:ascii="Times New Roman" w:hAnsi="Times New Roman"/>
          <w:color w:val="000000"/>
          <w:sz w:val="28"/>
        </w:rPr>
        <w:t xml:space="preserve"> потенциала.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F75C33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</w:t>
      </w:r>
      <w:r w:rsidRPr="00F75C33">
        <w:rPr>
          <w:rFonts w:ascii="Times New Roman" w:hAnsi="Times New Roman"/>
          <w:color w:val="000000"/>
          <w:sz w:val="28"/>
        </w:rPr>
        <w:lastRenderedPageBreak/>
        <w:t>коллективный опыт проживания и осознания сп</w:t>
      </w:r>
      <w:r w:rsidRPr="00F75C33">
        <w:rPr>
          <w:rFonts w:ascii="Times New Roman" w:hAnsi="Times New Roman"/>
          <w:color w:val="000000"/>
          <w:sz w:val="28"/>
        </w:rPr>
        <w:t>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</w:t>
      </w:r>
      <w:r w:rsidRPr="00F75C33">
        <w:rPr>
          <w:rFonts w:ascii="Times New Roman" w:hAnsi="Times New Roman"/>
          <w:color w:val="000000"/>
          <w:sz w:val="28"/>
        </w:rPr>
        <w:t>, самовыражение через творчество).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F75C33">
        <w:rPr>
          <w:rFonts w:ascii="Times New Roman" w:hAnsi="Times New Roman"/>
          <w:color w:val="000000"/>
          <w:sz w:val="28"/>
        </w:rPr>
        <w:t>авто-коммуникации</w:t>
      </w:r>
      <w:proofErr w:type="gramEnd"/>
      <w:r w:rsidRPr="00F75C33">
        <w:rPr>
          <w:rFonts w:ascii="Times New Roman" w:hAnsi="Times New Roman"/>
          <w:color w:val="000000"/>
          <w:sz w:val="28"/>
        </w:rPr>
        <w:t>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формирование творческих спосо</w:t>
      </w:r>
      <w:r w:rsidRPr="00F75C33">
        <w:rPr>
          <w:rFonts w:ascii="Times New Roman" w:hAnsi="Times New Roman"/>
          <w:color w:val="000000"/>
          <w:sz w:val="28"/>
        </w:rPr>
        <w:t>бностей ребенка, развитие внутренней мотивации к интонационно-содержательной деятельности.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</w:t>
      </w:r>
      <w:r w:rsidRPr="00F75C33">
        <w:rPr>
          <w:rFonts w:ascii="Times New Roman" w:hAnsi="Times New Roman"/>
          <w:color w:val="000000"/>
          <w:sz w:val="28"/>
        </w:rPr>
        <w:t>ия и бытования музыки в человеческом обществе, специфики ее воздействия на человека;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</w:t>
      </w:r>
      <w:r w:rsidRPr="00F75C33">
        <w:rPr>
          <w:rFonts w:ascii="Times New Roman" w:hAnsi="Times New Roman"/>
          <w:color w:val="000000"/>
          <w:sz w:val="28"/>
        </w:rPr>
        <w:t>парадигме сохранения и развития культурного многообразия;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расширен</w:t>
      </w:r>
      <w:r w:rsidRPr="00F75C33">
        <w:rPr>
          <w:rFonts w:ascii="Times New Roman" w:hAnsi="Times New Roman"/>
          <w:color w:val="000000"/>
          <w:sz w:val="28"/>
        </w:rPr>
        <w:t>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</w:t>
      </w:r>
      <w:r w:rsidRPr="00F75C33">
        <w:rPr>
          <w:rFonts w:ascii="Times New Roman" w:hAnsi="Times New Roman"/>
          <w:color w:val="000000"/>
          <w:sz w:val="28"/>
        </w:rPr>
        <w:t>енной музыкальной культуре;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</w:t>
      </w:r>
      <w:r w:rsidRPr="00F75C33">
        <w:rPr>
          <w:rFonts w:ascii="Times New Roman" w:hAnsi="Times New Roman"/>
          <w:color w:val="000000"/>
          <w:sz w:val="28"/>
        </w:rPr>
        <w:t>ефлексивной деятельности в связи с прослушанным музыкальным произведением);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</w:t>
      </w:r>
      <w:r w:rsidRPr="00F75C33">
        <w:rPr>
          <w:rFonts w:ascii="Times New Roman" w:hAnsi="Times New Roman"/>
          <w:color w:val="000000"/>
          <w:sz w:val="28"/>
        </w:rPr>
        <w:t>рументах);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</w:t>
      </w:r>
      <w:r w:rsidRPr="00F75C33">
        <w:rPr>
          <w:rFonts w:ascii="Times New Roman" w:hAnsi="Times New Roman"/>
          <w:color w:val="000000"/>
          <w:sz w:val="28"/>
        </w:rPr>
        <w:t>ие);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</w:t>
      </w:r>
      <w:r w:rsidRPr="00F75C33">
        <w:rPr>
          <w:rFonts w:ascii="Times New Roman" w:hAnsi="Times New Roman"/>
          <w:color w:val="000000"/>
          <w:sz w:val="28"/>
        </w:rPr>
        <w:t>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</w:t>
      </w:r>
      <w:r w:rsidRPr="00F75C33">
        <w:rPr>
          <w:rFonts w:ascii="Times New Roman" w:hAnsi="Times New Roman"/>
          <w:color w:val="000000"/>
          <w:sz w:val="28"/>
        </w:rPr>
        <w:t xml:space="preserve">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F75C33">
        <w:rPr>
          <w:rFonts w:ascii="Times New Roman" w:hAnsi="Times New Roman"/>
          <w:color w:val="000000"/>
          <w:sz w:val="28"/>
        </w:rPr>
        <w:t xml:space="preserve"> (темати</w:t>
      </w:r>
      <w:r w:rsidRPr="00F75C33">
        <w:rPr>
          <w:rFonts w:ascii="Times New Roman" w:hAnsi="Times New Roman"/>
          <w:color w:val="000000"/>
          <w:sz w:val="28"/>
        </w:rPr>
        <w:t xml:space="preserve">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модуль № 7 «Ду</w:t>
      </w:r>
      <w:r w:rsidRPr="00F75C33">
        <w:rPr>
          <w:rFonts w:ascii="Times New Roman" w:hAnsi="Times New Roman"/>
          <w:color w:val="000000"/>
          <w:sz w:val="28"/>
        </w:rPr>
        <w:t xml:space="preserve">ховная музыка»;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модуль № 8 «Современная музыка: основные жанры и направления»;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</w:t>
      </w:r>
      <w:r w:rsidRPr="00F75C33">
        <w:rPr>
          <w:rFonts w:ascii="Times New Roman" w:hAnsi="Times New Roman"/>
          <w:color w:val="000000"/>
          <w:sz w:val="28"/>
        </w:rPr>
        <w:t>е исключительно) учитель для планирования внеурочной, внеклассной работы, обозначены «вариативно».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‌</w:t>
      </w:r>
      <w:bookmarkStart w:id="6" w:name="7ad9d27f-2d5e-40e5-a5e1-761ecce37b11"/>
      <w:r w:rsidRPr="00F75C33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</w:t>
      </w:r>
      <w:r w:rsidRPr="00F75C33">
        <w:rPr>
          <w:rFonts w:ascii="Times New Roman" w:hAnsi="Times New Roman"/>
          <w:color w:val="000000"/>
          <w:sz w:val="28"/>
        </w:rPr>
        <w:t>е – 34 часа (1 час в неделю), в 8 классе – 34 часа (1 час в неделю).</w:t>
      </w:r>
      <w:bookmarkEnd w:id="6"/>
      <w:r w:rsidRPr="00F75C33">
        <w:rPr>
          <w:rFonts w:ascii="Times New Roman" w:hAnsi="Times New Roman"/>
          <w:color w:val="000000"/>
          <w:sz w:val="28"/>
        </w:rPr>
        <w:t>‌‌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</w:t>
      </w:r>
      <w:r w:rsidRPr="00F75C33">
        <w:rPr>
          <w:rFonts w:ascii="Times New Roman" w:hAnsi="Times New Roman"/>
          <w:color w:val="000000"/>
          <w:sz w:val="28"/>
        </w:rPr>
        <w:t>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04D8B" w:rsidRPr="00F75C33" w:rsidRDefault="00B04D8B" w:rsidP="00F75C33">
      <w:pPr>
        <w:spacing w:line="240" w:lineRule="auto"/>
        <w:ind w:left="-567" w:firstLine="283"/>
        <w:sectPr w:rsidR="00B04D8B" w:rsidRPr="00F75C33">
          <w:pgSz w:w="11906" w:h="16383"/>
          <w:pgMar w:top="1134" w:right="850" w:bottom="1134" w:left="1701" w:header="720" w:footer="720" w:gutter="0"/>
          <w:cols w:space="720"/>
        </w:sectPr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bookmarkStart w:id="7" w:name="block-20338441"/>
      <w:bookmarkEnd w:id="5"/>
      <w:r w:rsidRPr="00F75C3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bookmarkStart w:id="8" w:name="_Toc139895958"/>
      <w:bookmarkEnd w:id="8"/>
      <w:r w:rsidRPr="00F75C33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Традици</w:t>
      </w:r>
      <w:r w:rsidRPr="00F75C33">
        <w:rPr>
          <w:rFonts w:ascii="Times New Roman" w:hAnsi="Times New Roman"/>
          <w:color w:val="000000"/>
          <w:sz w:val="28"/>
        </w:rPr>
        <w:t>онная музыка – отражение жизни народа. Жанры детского и игрового фольклора (игры, пляски, хороводы).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определение на слух: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принадлежности к народной или комп</w:t>
      </w:r>
      <w:r w:rsidRPr="00F75C33">
        <w:rPr>
          <w:rFonts w:ascii="Times New Roman" w:hAnsi="Times New Roman"/>
          <w:color w:val="000000"/>
          <w:sz w:val="28"/>
        </w:rPr>
        <w:t>озиторской музыке;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</w:t>
      </w:r>
      <w:r w:rsidRPr="00F75C33">
        <w:rPr>
          <w:rFonts w:ascii="Times New Roman" w:hAnsi="Times New Roman"/>
          <w:color w:val="000000"/>
          <w:sz w:val="28"/>
        </w:rPr>
        <w:t>ржание: Календарные обряды, традиционные для данной местности (осенние, зимние, весенние – на выбор учителя).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разучивание </w:t>
      </w:r>
      <w:r w:rsidRPr="00F75C33">
        <w:rPr>
          <w:rFonts w:ascii="Times New Roman" w:hAnsi="Times New Roman"/>
          <w:color w:val="000000"/>
          <w:sz w:val="28"/>
        </w:rPr>
        <w:t>и исполнение народных песен, танцев;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</w:t>
      </w:r>
      <w:r w:rsidRPr="00F75C33">
        <w:rPr>
          <w:rFonts w:ascii="Times New Roman" w:hAnsi="Times New Roman"/>
          <w:color w:val="000000"/>
          <w:sz w:val="28"/>
        </w:rPr>
        <w:t>дебный обряд, рекрутские песни, плачи-причитания.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определение на слух жанровой принадлежности, анализ символики традиционных </w:t>
      </w:r>
      <w:r w:rsidRPr="00F75C33">
        <w:rPr>
          <w:rFonts w:ascii="Times New Roman" w:hAnsi="Times New Roman"/>
          <w:color w:val="000000"/>
          <w:sz w:val="28"/>
        </w:rPr>
        <w:t>образов;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Совреме</w:t>
      </w:r>
      <w:r w:rsidRPr="00F75C33">
        <w:rPr>
          <w:rFonts w:ascii="Times New Roman" w:hAnsi="Times New Roman"/>
          <w:color w:val="000000"/>
          <w:sz w:val="28"/>
        </w:rPr>
        <w:t>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</w:t>
      </w:r>
      <w:r w:rsidRPr="00F75C33">
        <w:rPr>
          <w:rFonts w:ascii="Times New Roman" w:hAnsi="Times New Roman"/>
          <w:color w:val="000000"/>
          <w:sz w:val="28"/>
        </w:rPr>
        <w:t>естных композиторов;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знакомство с творческой биографией, деятельностью местных мастеров культуры и искусства;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</w:t>
      </w:r>
      <w:r w:rsidRPr="00F75C33">
        <w:rPr>
          <w:rFonts w:ascii="Times New Roman" w:hAnsi="Times New Roman"/>
          <w:color w:val="000000"/>
          <w:sz w:val="28"/>
        </w:rPr>
        <w:t>кого фильма), направленныена сохранение и продолжение музыкальных традиций своего края.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F75C33">
        <w:rPr>
          <w:rFonts w:ascii="Times New Roman" w:hAnsi="Times New Roman"/>
          <w:color w:val="000000"/>
          <w:sz w:val="28"/>
        </w:rPr>
        <w:t>Музыка наши</w:t>
      </w:r>
      <w:r w:rsidRPr="00F75C33">
        <w:rPr>
          <w:rFonts w:ascii="Times New Roman" w:hAnsi="Times New Roman"/>
          <w:color w:val="000000"/>
          <w:sz w:val="28"/>
        </w:rPr>
        <w:t>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</w:t>
      </w:r>
      <w:r w:rsidRPr="00F75C33">
        <w:rPr>
          <w:rFonts w:ascii="Times New Roman" w:hAnsi="Times New Roman"/>
          <w:color w:val="000000"/>
          <w:sz w:val="28"/>
        </w:rPr>
        <w:t xml:space="preserve"> фольклор, для обучающихся Краснодарского края – музыка Адыгеи).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F75C33">
        <w:rPr>
          <w:rFonts w:ascii="Times New Roman" w:hAnsi="Times New Roman"/>
          <w:color w:val="000000"/>
          <w:sz w:val="28"/>
        </w:rPr>
        <w:t>Для обучающихся республик Российской Фе</w:t>
      </w:r>
      <w:r w:rsidRPr="00F75C33">
        <w:rPr>
          <w:rFonts w:ascii="Times New Roman" w:hAnsi="Times New Roman"/>
          <w:color w:val="000000"/>
          <w:sz w:val="28"/>
        </w:rPr>
        <w:t>дерации среди культурных традиций обязательно должна быть представлена русская народная музыка).</w:t>
      </w:r>
      <w:proofErr w:type="gramEnd"/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 народны</w:t>
      </w:r>
      <w:r w:rsidRPr="00F75C33">
        <w:rPr>
          <w:rFonts w:ascii="Times New Roman" w:hAnsi="Times New Roman"/>
          <w:color w:val="000000"/>
          <w:sz w:val="28"/>
        </w:rPr>
        <w:t>х песен, танцев, инструментальных наигрышей, фольклорных игр разных народов России;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определение на слух: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жанра, характера музыки.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Фол</w:t>
      </w:r>
      <w:r w:rsidRPr="00F75C33">
        <w:rPr>
          <w:rFonts w:ascii="Times New Roman" w:hAnsi="Times New Roman"/>
          <w:b/>
          <w:color w:val="000000"/>
          <w:sz w:val="28"/>
        </w:rPr>
        <w:t>ьклорные жанры.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 w:rsidRPr="00F75C33">
        <w:rPr>
          <w:rFonts w:ascii="Times New Roman" w:hAnsi="Times New Roman"/>
          <w:color w:val="000000"/>
          <w:sz w:val="28"/>
        </w:rPr>
        <w:t>аудио-и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выявление </w:t>
      </w:r>
      <w:r w:rsidRPr="00F75C33">
        <w:rPr>
          <w:rFonts w:ascii="Times New Roman" w:hAnsi="Times New Roman"/>
          <w:color w:val="000000"/>
          <w:sz w:val="28"/>
        </w:rPr>
        <w:t>характерных интонаций и ритмов в звучании традиционной музыки разных народов;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 народных песен, танце</w:t>
      </w:r>
      <w:r w:rsidRPr="00F75C33">
        <w:rPr>
          <w:rFonts w:ascii="Times New Roman" w:hAnsi="Times New Roman"/>
          <w:color w:val="000000"/>
          <w:sz w:val="28"/>
        </w:rPr>
        <w:t>в, эпических сказаний;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двигательная, ритмическая, интонационная импровизация в характере изученных народных танцев и песен;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Фольклор в т</w:t>
      </w:r>
      <w:r w:rsidRPr="00F75C33">
        <w:rPr>
          <w:rFonts w:ascii="Times New Roman" w:hAnsi="Times New Roman"/>
          <w:b/>
          <w:color w:val="000000"/>
          <w:sz w:val="28"/>
        </w:rPr>
        <w:t>ворчестве профессиональных композиторов.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</w:t>
      </w:r>
      <w:r w:rsidRPr="00F75C33">
        <w:rPr>
          <w:rFonts w:ascii="Times New Roman" w:hAnsi="Times New Roman"/>
          <w:color w:val="000000"/>
          <w:sz w:val="28"/>
        </w:rPr>
        <w:t xml:space="preserve"> народного творчества на интонационном уровне.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2–3 фр</w:t>
      </w:r>
      <w:r w:rsidRPr="00F75C33">
        <w:rPr>
          <w:rFonts w:ascii="Times New Roman" w:hAnsi="Times New Roman"/>
          <w:color w:val="000000"/>
          <w:sz w:val="28"/>
        </w:rPr>
        <w:t>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исследовательские, т</w:t>
      </w:r>
      <w:r w:rsidRPr="00F75C33">
        <w:rPr>
          <w:rFonts w:ascii="Times New Roman" w:hAnsi="Times New Roman"/>
          <w:color w:val="000000"/>
          <w:sz w:val="28"/>
        </w:rPr>
        <w:t>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обсуждение в классе и</w:t>
      </w:r>
      <w:r w:rsidRPr="00F75C33">
        <w:rPr>
          <w:rFonts w:ascii="Times New Roman" w:hAnsi="Times New Roman"/>
          <w:color w:val="000000"/>
          <w:sz w:val="28"/>
        </w:rPr>
        <w:t xml:space="preserve"> (или) письменная рецензия по результатам просмотра.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На рубежах культур.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приме</w:t>
      </w:r>
      <w:r w:rsidRPr="00F75C33">
        <w:rPr>
          <w:rFonts w:ascii="Times New Roman" w:hAnsi="Times New Roman"/>
          <w:color w:val="000000"/>
          <w:sz w:val="28"/>
        </w:rPr>
        <w:t>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</w:t>
      </w:r>
      <w:r w:rsidRPr="00F75C33">
        <w:rPr>
          <w:rFonts w:ascii="Times New Roman" w:hAnsi="Times New Roman"/>
          <w:color w:val="000000"/>
          <w:sz w:val="28"/>
        </w:rPr>
        <w:t>елей традиционного фольклора;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</w:t>
      </w:r>
      <w:r w:rsidRPr="00F75C33">
        <w:rPr>
          <w:rFonts w:ascii="Times New Roman" w:hAnsi="Times New Roman"/>
          <w:color w:val="000000"/>
          <w:sz w:val="28"/>
        </w:rPr>
        <w:t>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Вокальная музыка на стихи русских поэтов, программные инструментальные произведения, посвященные картинам русской природы, </w:t>
      </w:r>
      <w:r w:rsidRPr="00F75C33">
        <w:rPr>
          <w:rFonts w:ascii="Times New Roman" w:hAnsi="Times New Roman"/>
          <w:color w:val="000000"/>
          <w:sz w:val="28"/>
        </w:rPr>
        <w:lastRenderedPageBreak/>
        <w:t>народного быта, сказкам, легендам (на примере творчества М.И. Глинки, С.В. Рахманинова, В.А. Гаврилина и других композито</w:t>
      </w:r>
      <w:r w:rsidRPr="00F75C33">
        <w:rPr>
          <w:rFonts w:ascii="Times New Roman" w:hAnsi="Times New Roman"/>
          <w:color w:val="000000"/>
          <w:sz w:val="28"/>
        </w:rPr>
        <w:t>ров).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выявление мелодичности, широты дыхания, интонационной близости русскому </w:t>
      </w:r>
      <w:r w:rsidRPr="00F75C33">
        <w:rPr>
          <w:rFonts w:ascii="Times New Roman" w:hAnsi="Times New Roman"/>
          <w:color w:val="000000"/>
          <w:sz w:val="28"/>
        </w:rPr>
        <w:t>фольклору;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</w:t>
      </w:r>
      <w:r w:rsidRPr="00F75C33">
        <w:rPr>
          <w:rFonts w:ascii="Times New Roman" w:hAnsi="Times New Roman"/>
          <w:color w:val="000000"/>
          <w:sz w:val="28"/>
        </w:rPr>
        <w:t>ых произведений; посещение концерта классической музыки, в программу которого входят произведения русских композиторов.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75C33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</w:t>
      </w:r>
      <w:r w:rsidRPr="00F75C33">
        <w:rPr>
          <w:rFonts w:ascii="Times New Roman" w:hAnsi="Times New Roman"/>
          <w:color w:val="000000"/>
          <w:sz w:val="28"/>
        </w:rPr>
        <w:t xml:space="preserve">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75C33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75C33">
        <w:rPr>
          <w:rFonts w:ascii="Times New Roman" w:hAnsi="Times New Roman"/>
          <w:color w:val="000000"/>
          <w:sz w:val="28"/>
        </w:rPr>
        <w:t xml:space="preserve"> века, анализ ху</w:t>
      </w:r>
      <w:r w:rsidRPr="00F75C33">
        <w:rPr>
          <w:rFonts w:ascii="Times New Roman" w:hAnsi="Times New Roman"/>
          <w:color w:val="000000"/>
          <w:sz w:val="28"/>
        </w:rPr>
        <w:t>дожественного содержания, выразительных средств;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</w:t>
      </w:r>
      <w:r w:rsidRPr="00F75C33">
        <w:rPr>
          <w:rFonts w:ascii="Times New Roman" w:hAnsi="Times New Roman"/>
          <w:color w:val="000000"/>
          <w:sz w:val="28"/>
        </w:rPr>
        <w:t>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75C33">
        <w:rPr>
          <w:rFonts w:ascii="Times New Roman" w:hAnsi="Times New Roman"/>
          <w:color w:val="000000"/>
          <w:sz w:val="28"/>
        </w:rPr>
        <w:t xml:space="preserve"> века;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75C33">
        <w:rPr>
          <w:rFonts w:ascii="Times New Roman" w:hAnsi="Times New Roman"/>
          <w:color w:val="000000"/>
          <w:sz w:val="28"/>
        </w:rPr>
        <w:t xml:space="preserve"> века; реконструкция </w:t>
      </w:r>
      <w:r w:rsidRPr="00F75C33">
        <w:rPr>
          <w:rFonts w:ascii="Times New Roman" w:hAnsi="Times New Roman"/>
          <w:color w:val="000000"/>
          <w:sz w:val="28"/>
        </w:rPr>
        <w:t>костюмированного бала, музыкального салона.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</w:t>
      </w:r>
      <w:r w:rsidRPr="00F75C33">
        <w:rPr>
          <w:rFonts w:ascii="Times New Roman" w:hAnsi="Times New Roman"/>
          <w:color w:val="000000"/>
          <w:sz w:val="28"/>
        </w:rPr>
        <w:t xml:space="preserve">мпозиторов – Н.А.Римского-Корсакова, А.П.Бородина, М.П.Мусоргского, С.С.Прокофьева, Г.В.Свиридова и других композиторов).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75C3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75C33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</w:t>
      </w:r>
      <w:r w:rsidRPr="00F75C33">
        <w:rPr>
          <w:rFonts w:ascii="Times New Roman" w:hAnsi="Times New Roman"/>
          <w:color w:val="000000"/>
          <w:sz w:val="28"/>
        </w:rPr>
        <w:t>ения патриотической идеи, гражданского пафоса;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музыкальная викторина на знание му</w:t>
      </w:r>
      <w:r w:rsidRPr="00F75C33">
        <w:rPr>
          <w:rFonts w:ascii="Times New Roman" w:hAnsi="Times New Roman"/>
          <w:color w:val="000000"/>
          <w:sz w:val="28"/>
        </w:rPr>
        <w:t>зыки, названий и авторов изученных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</w:t>
      </w:r>
      <w:r w:rsidRPr="00F75C33">
        <w:rPr>
          <w:rFonts w:ascii="Times New Roman" w:hAnsi="Times New Roman"/>
          <w:color w:val="000000"/>
          <w:sz w:val="28"/>
        </w:rPr>
        <w:t>в (или посещение театра) или фильма, основанного на музыкальных сочинениях русских композиторов.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</w:t>
      </w:r>
      <w:r w:rsidRPr="00F75C33">
        <w:rPr>
          <w:rFonts w:ascii="Times New Roman" w:hAnsi="Times New Roman"/>
          <w:color w:val="000000"/>
          <w:sz w:val="28"/>
        </w:rPr>
        <w:t>ров, артистов балета. Дягилевские сезоны.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посещение балетного спектакля </w:t>
      </w:r>
      <w:r w:rsidRPr="00F75C33">
        <w:rPr>
          <w:rFonts w:ascii="Times New Roman" w:hAnsi="Times New Roman"/>
          <w:color w:val="000000"/>
          <w:sz w:val="28"/>
        </w:rPr>
        <w:t>(просмотр в видеозаписи);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съемки любительск</w:t>
      </w:r>
      <w:r w:rsidRPr="00F75C33">
        <w:rPr>
          <w:rFonts w:ascii="Times New Roman" w:hAnsi="Times New Roman"/>
          <w:color w:val="000000"/>
          <w:sz w:val="28"/>
        </w:rPr>
        <w:t>ого фильма (в технике теневого, кукольного театра, мультипликации) на музыку какого-либо балета (фрагменты).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</w:t>
      </w:r>
      <w:r w:rsidRPr="00F75C33">
        <w:rPr>
          <w:rFonts w:ascii="Times New Roman" w:hAnsi="Times New Roman"/>
          <w:color w:val="000000"/>
          <w:sz w:val="28"/>
        </w:rPr>
        <w:t xml:space="preserve">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</w:t>
      </w:r>
      <w:r w:rsidRPr="00F75C33">
        <w:rPr>
          <w:rFonts w:ascii="Times New Roman" w:hAnsi="Times New Roman"/>
          <w:color w:val="000000"/>
          <w:sz w:val="28"/>
        </w:rPr>
        <w:t>тации;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Русская</w:t>
      </w:r>
      <w:r w:rsidRPr="00F75C33">
        <w:rPr>
          <w:rFonts w:ascii="Times New Roman" w:hAnsi="Times New Roman"/>
          <w:b/>
          <w:color w:val="000000"/>
          <w:sz w:val="28"/>
        </w:rPr>
        <w:t xml:space="preserve"> музыка – взгляд в будущее.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м</w:t>
      </w:r>
      <w:r w:rsidRPr="00F75C33">
        <w:rPr>
          <w:rFonts w:ascii="Times New Roman" w:hAnsi="Times New Roman"/>
          <w:color w:val="000000"/>
          <w:sz w:val="28"/>
        </w:rPr>
        <w:t xml:space="preserve">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75C33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слушание образцов электронной музыки, дискуссия о значении технических сре</w:t>
      </w:r>
      <w:proofErr w:type="gramStart"/>
      <w:r w:rsidRPr="00F75C33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F75C33"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</w:t>
      </w:r>
      <w:r w:rsidRPr="00F75C33">
        <w:rPr>
          <w:rFonts w:ascii="Times New Roman" w:hAnsi="Times New Roman"/>
          <w:color w:val="000000"/>
          <w:sz w:val="28"/>
        </w:rPr>
        <w:t>риативно: исследовательские проекты, посвященные развитию музыкальной электроники в России;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Камерная </w:t>
      </w:r>
      <w:r w:rsidRPr="00F75C33">
        <w:rPr>
          <w:rFonts w:ascii="Times New Roman" w:hAnsi="Times New Roman"/>
          <w:b/>
          <w:color w:val="000000"/>
          <w:sz w:val="28"/>
        </w:rPr>
        <w:t>музыка.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слушание муз</w:t>
      </w:r>
      <w:r w:rsidRPr="00F75C33">
        <w:rPr>
          <w:rFonts w:ascii="Times New Roman" w:hAnsi="Times New Roman"/>
          <w:color w:val="000000"/>
          <w:sz w:val="28"/>
        </w:rPr>
        <w:t>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разучивание и исполнение </w:t>
      </w:r>
      <w:r w:rsidRPr="00F75C33">
        <w:rPr>
          <w:rFonts w:ascii="Times New Roman" w:hAnsi="Times New Roman"/>
          <w:color w:val="000000"/>
          <w:sz w:val="28"/>
        </w:rPr>
        <w:t>произведений вокальных и инструментальных жанров;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</w:t>
      </w:r>
      <w:r w:rsidRPr="00F75C33">
        <w:rPr>
          <w:rFonts w:ascii="Times New Roman" w:hAnsi="Times New Roman"/>
          <w:color w:val="000000"/>
          <w:sz w:val="28"/>
        </w:rPr>
        <w:t>ме;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</w:t>
      </w:r>
      <w:r w:rsidRPr="00F75C33">
        <w:rPr>
          <w:rFonts w:ascii="Times New Roman" w:hAnsi="Times New Roman"/>
          <w:color w:val="000000"/>
          <w:sz w:val="28"/>
        </w:rPr>
        <w:t>т: трехчастная форма, контраст основных тем, разработочный принцип развития.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</w:t>
      </w:r>
      <w:r w:rsidRPr="00F75C33">
        <w:rPr>
          <w:rFonts w:ascii="Times New Roman" w:hAnsi="Times New Roman"/>
          <w:color w:val="000000"/>
          <w:sz w:val="28"/>
        </w:rPr>
        <w:t>накомство со строением сонатной формы;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</w:t>
      </w:r>
      <w:r w:rsidRPr="00F75C33">
        <w:rPr>
          <w:rFonts w:ascii="Times New Roman" w:hAnsi="Times New Roman"/>
          <w:color w:val="000000"/>
          <w:sz w:val="28"/>
        </w:rPr>
        <w:t xml:space="preserve"> они называются, когда могут звучать аплодисменты); последующее составление рецензии на концерт.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знакомство с образцами симфонич</w:t>
      </w:r>
      <w:r w:rsidRPr="00F75C33">
        <w:rPr>
          <w:rFonts w:ascii="Times New Roman" w:hAnsi="Times New Roman"/>
          <w:color w:val="000000"/>
          <w:sz w:val="28"/>
        </w:rPr>
        <w:t>еской музыки: программной увертюры, классической 4-частной симфонии;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</w:t>
      </w:r>
      <w:r w:rsidRPr="00F75C33">
        <w:rPr>
          <w:rFonts w:ascii="Times New Roman" w:hAnsi="Times New Roman"/>
          <w:color w:val="000000"/>
          <w:sz w:val="28"/>
        </w:rPr>
        <w:t>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</w:t>
      </w:r>
      <w:r w:rsidRPr="00F75C33">
        <w:rPr>
          <w:rFonts w:ascii="Times New Roman" w:hAnsi="Times New Roman"/>
          <w:color w:val="000000"/>
          <w:sz w:val="28"/>
        </w:rPr>
        <w:t>ого) симфонической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Опера, балет, </w:t>
      </w:r>
      <w:r w:rsidRPr="00F75C33">
        <w:rPr>
          <w:rFonts w:ascii="Times New Roman" w:hAnsi="Times New Roman"/>
          <w:color w:val="000000"/>
          <w:sz w:val="28"/>
        </w:rPr>
        <w:t>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музыкальная викторина на </w:t>
      </w:r>
      <w:r w:rsidRPr="00F75C33">
        <w:rPr>
          <w:rFonts w:ascii="Times New Roman" w:hAnsi="Times New Roman"/>
          <w:color w:val="000000"/>
          <w:sz w:val="28"/>
        </w:rPr>
        <w:t>материале изученных фрагментов музыкальных спектаклей;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</w:t>
      </w:r>
      <w:r w:rsidRPr="00F75C33">
        <w:rPr>
          <w:rFonts w:ascii="Times New Roman" w:hAnsi="Times New Roman"/>
          <w:color w:val="000000"/>
          <w:sz w:val="28"/>
        </w:rPr>
        <w:t>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bookmarkStart w:id="9" w:name="_Toc139895962"/>
      <w:bookmarkEnd w:id="9"/>
      <w:r w:rsidRPr="00F75C33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(изучение темат</w:t>
      </w:r>
      <w:r w:rsidRPr="00F75C33">
        <w:rPr>
          <w:rFonts w:ascii="Times New Roman" w:hAnsi="Times New Roman"/>
          <w:color w:val="000000"/>
          <w:sz w:val="28"/>
        </w:rPr>
        <w:t xml:space="preserve">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</w:t>
      </w:r>
      <w:r w:rsidRPr="00F75C33">
        <w:rPr>
          <w:rFonts w:ascii="Times New Roman" w:hAnsi="Times New Roman"/>
          <w:color w:val="000000"/>
          <w:sz w:val="28"/>
        </w:rPr>
        <w:t>программы между собой).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озвучивание, театра</w:t>
      </w:r>
      <w:r w:rsidRPr="00F75C33">
        <w:rPr>
          <w:rFonts w:ascii="Times New Roman" w:hAnsi="Times New Roman"/>
          <w:color w:val="000000"/>
          <w:sz w:val="28"/>
        </w:rPr>
        <w:t>лизация легенды (мифа) о музыке;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75C33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75C33">
        <w:rPr>
          <w:rFonts w:ascii="Times New Roman" w:hAnsi="Times New Roman"/>
          <w:color w:val="000000"/>
          <w:sz w:val="28"/>
        </w:rPr>
        <w:t xml:space="preserve"> веков».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F75C33">
        <w:rPr>
          <w:rFonts w:ascii="Times New Roman" w:hAnsi="Times New Roman"/>
          <w:color w:val="000000"/>
          <w:sz w:val="28"/>
        </w:rPr>
        <w:t xml:space="preserve">.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F75C33">
        <w:rPr>
          <w:rFonts w:ascii="Times New Roman" w:hAnsi="Times New Roman"/>
          <w:color w:val="000000"/>
          <w:sz w:val="28"/>
        </w:rPr>
        <w:t>Интонации и ри</w:t>
      </w:r>
      <w:r w:rsidRPr="00F75C33">
        <w:rPr>
          <w:rFonts w:ascii="Times New Roman" w:hAnsi="Times New Roman"/>
          <w:color w:val="000000"/>
          <w:sz w:val="28"/>
        </w:rPr>
        <w:t>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</w:t>
      </w:r>
      <w:r w:rsidRPr="00F75C33">
        <w:rPr>
          <w:rFonts w:ascii="Times New Roman" w:hAnsi="Times New Roman"/>
          <w:color w:val="000000"/>
          <w:sz w:val="28"/>
        </w:rPr>
        <w:t>лор.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F75C33">
        <w:rPr>
          <w:rFonts w:ascii="Times New Roman" w:hAnsi="Times New Roman"/>
          <w:color w:val="000000"/>
          <w:sz w:val="28"/>
        </w:rPr>
        <w:t xml:space="preserve">В том числе, но не исключительно – образцами типичных инструментов, жанров, стилевых и культурных особенностей (например, испанский фольклор </w:t>
      </w:r>
      <w:r w:rsidRPr="00F75C33">
        <w:rPr>
          <w:rFonts w:ascii="Times New Roman" w:hAnsi="Times New Roman"/>
          <w:color w:val="000000"/>
          <w:sz w:val="28"/>
        </w:rPr>
        <w:t>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</w:t>
      </w:r>
      <w:r w:rsidRPr="00F75C33">
        <w:rPr>
          <w:rFonts w:ascii="Times New Roman" w:hAnsi="Times New Roman"/>
          <w:color w:val="000000"/>
          <w:sz w:val="28"/>
        </w:rPr>
        <w:t xml:space="preserve">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</w:t>
      </w:r>
      <w:r w:rsidRPr="00F75C33">
        <w:rPr>
          <w:rFonts w:ascii="Times New Roman" w:hAnsi="Times New Roman"/>
          <w:color w:val="000000"/>
          <w:sz w:val="28"/>
        </w:rPr>
        <w:t xml:space="preserve"> народных песен, танцев;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Африканская музыка – стихия ритма. </w:t>
      </w:r>
      <w:proofErr w:type="gramStart"/>
      <w:r w:rsidRPr="00F75C33">
        <w:rPr>
          <w:rFonts w:ascii="Times New Roman" w:hAnsi="Times New Roman"/>
          <w:color w:val="000000"/>
          <w:sz w:val="28"/>
        </w:rPr>
        <w:t>Интонационно</w:t>
      </w:r>
      <w:r w:rsidRPr="00F75C33">
        <w:rPr>
          <w:rFonts w:ascii="Times New Roman" w:hAnsi="Times New Roman"/>
          <w:color w:val="000000"/>
          <w:sz w:val="28"/>
        </w:rPr>
        <w:t>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5C33"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П</w:t>
      </w:r>
      <w:r w:rsidRPr="00F75C33">
        <w:rPr>
          <w:rFonts w:ascii="Times New Roman" w:hAnsi="Times New Roman"/>
          <w:color w:val="000000"/>
          <w:sz w:val="28"/>
        </w:rPr>
        <w:t>редставления о роли музыки в жизни людей.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 xml:space="preserve">выявление общего и особенного при сравнении изучаемых образцов азиатского фольклора и </w:t>
      </w:r>
      <w:r w:rsidRPr="00F75C33">
        <w:rPr>
          <w:rFonts w:ascii="Times New Roman" w:hAnsi="Times New Roman"/>
          <w:color w:val="000000"/>
          <w:sz w:val="28"/>
        </w:rPr>
        <w:t>фольклора народов России;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Народная музыка Американского ко</w:t>
      </w:r>
      <w:r w:rsidRPr="00F75C33">
        <w:rPr>
          <w:rFonts w:ascii="Times New Roman" w:hAnsi="Times New Roman"/>
          <w:b/>
          <w:color w:val="000000"/>
          <w:sz w:val="28"/>
        </w:rPr>
        <w:t>нтинента.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F75C33">
        <w:rPr>
          <w:rFonts w:ascii="Times New Roman" w:hAnsi="Times New Roman"/>
          <w:color w:val="000000"/>
          <w:sz w:val="28"/>
        </w:rPr>
        <w:t>босса-нова</w:t>
      </w:r>
      <w:proofErr w:type="gramEnd"/>
      <w:r w:rsidRPr="00F75C33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</w:t>
      </w:r>
      <w:r w:rsidRPr="00F75C33">
        <w:rPr>
          <w:rFonts w:ascii="Times New Roman" w:hAnsi="Times New Roman"/>
          <w:color w:val="000000"/>
          <w:sz w:val="28"/>
        </w:rPr>
        <w:t>атиноамериканского фольклора, прослеживание их национальных истоков;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Модуль № 6 «Европейская классиче</w:t>
      </w:r>
      <w:r w:rsidRPr="00F75C33">
        <w:rPr>
          <w:rFonts w:ascii="Times New Roman" w:hAnsi="Times New Roman"/>
          <w:b/>
          <w:color w:val="000000"/>
          <w:sz w:val="28"/>
        </w:rPr>
        <w:t>ская музыка»</w:t>
      </w:r>
      <w:r w:rsidRPr="00F75C33">
        <w:rPr>
          <w:rFonts w:ascii="Times New Roman" w:hAnsi="Times New Roman"/>
          <w:color w:val="000000"/>
          <w:sz w:val="28"/>
        </w:rPr>
        <w:t xml:space="preserve">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</w:t>
      </w:r>
      <w:r w:rsidRPr="00F75C33">
        <w:rPr>
          <w:rFonts w:ascii="Times New Roman" w:hAnsi="Times New Roman"/>
          <w:color w:val="000000"/>
          <w:sz w:val="28"/>
        </w:rPr>
        <w:t>ного языка.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</w:t>
      </w:r>
      <w:r w:rsidRPr="00F75C33">
        <w:rPr>
          <w:rFonts w:ascii="Times New Roman" w:hAnsi="Times New Roman"/>
          <w:color w:val="000000"/>
          <w:sz w:val="28"/>
        </w:rPr>
        <w:t xml:space="preserve">ение напеть наиболее яркие интонации, </w:t>
      </w:r>
      <w:proofErr w:type="gramStart"/>
      <w:r w:rsidRPr="00F75C33">
        <w:rPr>
          <w:rFonts w:ascii="Times New Roman" w:hAnsi="Times New Roman"/>
          <w:color w:val="000000"/>
          <w:sz w:val="28"/>
        </w:rPr>
        <w:t>прохлопать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F75C33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</w:t>
      </w:r>
      <w:r w:rsidRPr="00F75C33">
        <w:rPr>
          <w:rFonts w:ascii="Times New Roman" w:hAnsi="Times New Roman"/>
          <w:color w:val="000000"/>
          <w:sz w:val="28"/>
        </w:rPr>
        <w:t>зыкальная викторина на знание музыки, названий и авторов изученных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</w:t>
      </w:r>
      <w:r w:rsidRPr="00F75C33">
        <w:rPr>
          <w:rFonts w:ascii="Times New Roman" w:hAnsi="Times New Roman"/>
          <w:color w:val="000000"/>
          <w:sz w:val="28"/>
        </w:rPr>
        <w:t>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</w:t>
      </w:r>
      <w:r w:rsidRPr="00F75C33">
        <w:rPr>
          <w:rFonts w:ascii="Times New Roman" w:hAnsi="Times New Roman"/>
          <w:color w:val="000000"/>
          <w:sz w:val="28"/>
        </w:rPr>
        <w:t xml:space="preserve">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знакомство с образцами виртуозной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размышл</w:t>
      </w:r>
      <w:r w:rsidRPr="00F75C33">
        <w:rPr>
          <w:rFonts w:ascii="Times New Roman" w:hAnsi="Times New Roman"/>
          <w:color w:val="000000"/>
          <w:sz w:val="28"/>
        </w:rPr>
        <w:t>ение над фактами биографий великих музыкантов – как любимцев публики, так и непонятых современниками;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</w:t>
      </w:r>
      <w:r w:rsidRPr="00F75C33">
        <w:rPr>
          <w:rFonts w:ascii="Times New Roman" w:hAnsi="Times New Roman"/>
          <w:color w:val="000000"/>
          <w:sz w:val="28"/>
        </w:rPr>
        <w:t>тонации;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вариативно: работа с интерактивной картой </w:t>
      </w:r>
      <w:r w:rsidRPr="00F75C33">
        <w:rPr>
          <w:rFonts w:ascii="Times New Roman" w:hAnsi="Times New Roman"/>
          <w:color w:val="000000"/>
          <w:sz w:val="28"/>
        </w:rPr>
        <w:t>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</w:t>
      </w:r>
      <w:r w:rsidRPr="00F75C33">
        <w:rPr>
          <w:rFonts w:ascii="Times New Roman" w:hAnsi="Times New Roman"/>
          <w:color w:val="000000"/>
          <w:sz w:val="28"/>
        </w:rPr>
        <w:t>ания.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</w:t>
      </w:r>
      <w:r w:rsidRPr="00F75C33">
        <w:rPr>
          <w:rFonts w:ascii="Times New Roman" w:hAnsi="Times New Roman"/>
          <w:color w:val="000000"/>
          <w:sz w:val="28"/>
        </w:rPr>
        <w:t>омофонно-гармонический склад на примере творчества И.С. Баха и Л. ван Бетховена.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образцами полифонической и гомофонно-гармонической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</w:t>
      </w:r>
      <w:r w:rsidRPr="00F75C33">
        <w:rPr>
          <w:rFonts w:ascii="Times New Roman" w:hAnsi="Times New Roman"/>
          <w:color w:val="000000"/>
          <w:sz w:val="28"/>
        </w:rPr>
        <w:t xml:space="preserve">ного композитором-классиком (из числа </w:t>
      </w:r>
      <w:proofErr w:type="gramStart"/>
      <w:r w:rsidRPr="00F75C33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</w:t>
      </w:r>
      <w:r w:rsidRPr="00F75C33">
        <w:rPr>
          <w:rFonts w:ascii="Times New Roman" w:hAnsi="Times New Roman"/>
          <w:color w:val="000000"/>
          <w:sz w:val="28"/>
        </w:rPr>
        <w:t>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</w:t>
      </w:r>
      <w:r w:rsidRPr="00F75C33">
        <w:rPr>
          <w:rFonts w:ascii="Times New Roman" w:hAnsi="Times New Roman"/>
          <w:color w:val="000000"/>
          <w:sz w:val="28"/>
        </w:rPr>
        <w:t>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</w:t>
      </w:r>
      <w:r w:rsidRPr="00F75C33">
        <w:rPr>
          <w:rFonts w:ascii="Times New Roman" w:hAnsi="Times New Roman"/>
          <w:color w:val="000000"/>
          <w:sz w:val="28"/>
        </w:rPr>
        <w:t>ых интонаций, жанров).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</w:t>
      </w:r>
      <w:r w:rsidRPr="00F75C33">
        <w:rPr>
          <w:rFonts w:ascii="Times New Roman" w:hAnsi="Times New Roman"/>
          <w:color w:val="000000"/>
          <w:sz w:val="28"/>
        </w:rPr>
        <w:t>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</w:t>
      </w:r>
      <w:r w:rsidRPr="00F75C33">
        <w:rPr>
          <w:rFonts w:ascii="Times New Roman" w:hAnsi="Times New Roman"/>
          <w:color w:val="000000"/>
          <w:sz w:val="28"/>
        </w:rPr>
        <w:t>ом-классиком, художественная интерпретация его музыкального образа;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</w:t>
      </w:r>
      <w:r w:rsidRPr="00F75C33">
        <w:rPr>
          <w:rFonts w:ascii="Times New Roman" w:hAnsi="Times New Roman"/>
          <w:color w:val="000000"/>
          <w:sz w:val="28"/>
        </w:rPr>
        <w:t>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Развитие музыкальных образов. Музыкальная тема. Пр</w:t>
      </w:r>
      <w:r w:rsidRPr="00F75C33">
        <w:rPr>
          <w:rFonts w:ascii="Times New Roman" w:hAnsi="Times New Roman"/>
          <w:color w:val="000000"/>
          <w:sz w:val="28"/>
        </w:rPr>
        <w:t>инципы музыкального развития: повтор, контраст, разработка. Музыкальная форма – строение музыкального произведения.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умение слышать, за</w:t>
      </w:r>
      <w:r w:rsidRPr="00F75C33">
        <w:rPr>
          <w:rFonts w:ascii="Times New Roman" w:hAnsi="Times New Roman"/>
          <w:color w:val="000000"/>
          <w:sz w:val="28"/>
        </w:rPr>
        <w:t>поминать основные изменения, последовательность настроений, чувств, характеров в развертывании музыкальной драматургии;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</w:t>
      </w:r>
      <w:r w:rsidRPr="00F75C33">
        <w:rPr>
          <w:rFonts w:ascii="Times New Roman" w:hAnsi="Times New Roman"/>
          <w:color w:val="000000"/>
          <w:sz w:val="28"/>
        </w:rPr>
        <w:t>троения музыкального произведения;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</w:t>
      </w:r>
      <w:r w:rsidRPr="00F75C33">
        <w:rPr>
          <w:rFonts w:ascii="Times New Roman" w:hAnsi="Times New Roman"/>
          <w:color w:val="000000"/>
          <w:sz w:val="28"/>
        </w:rPr>
        <w:t>ров изученных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</w:t>
      </w:r>
      <w:r w:rsidRPr="00F75C33">
        <w:rPr>
          <w:rFonts w:ascii="Times New Roman" w:hAnsi="Times New Roman"/>
          <w:color w:val="000000"/>
          <w:sz w:val="28"/>
        </w:rPr>
        <w:t>звитии образов, музыкальной драматургии одного из произведений композиторов-классиков.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</w:t>
      </w:r>
      <w:r w:rsidRPr="00F75C33">
        <w:rPr>
          <w:rFonts w:ascii="Times New Roman" w:hAnsi="Times New Roman"/>
          <w:color w:val="000000"/>
          <w:sz w:val="28"/>
        </w:rPr>
        <w:t xml:space="preserve"> К. Дебюсси, А. Шенберга и других композиторов).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исполнение 2–3 вокальных произведений – образ</w:t>
      </w:r>
      <w:r w:rsidRPr="00F75C33">
        <w:rPr>
          <w:rFonts w:ascii="Times New Roman" w:hAnsi="Times New Roman"/>
          <w:color w:val="000000"/>
          <w:sz w:val="28"/>
        </w:rPr>
        <w:t>цов барокко, классицизма, романтизма, импрессионизма (подлинных или стилизованных);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принадлежности к одному из изуче</w:t>
      </w:r>
      <w:r w:rsidRPr="00F75C33">
        <w:rPr>
          <w:rFonts w:ascii="Times New Roman" w:hAnsi="Times New Roman"/>
          <w:color w:val="000000"/>
          <w:sz w:val="28"/>
        </w:rPr>
        <w:t>нных стилей;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жанра, круга образов;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способа музыкального изложения и развития в простых и сложных музыкальных формах (гомофония, полифония, повтор, контраст, соотношение </w:t>
      </w:r>
      <w:r w:rsidRPr="00F75C33">
        <w:rPr>
          <w:rFonts w:ascii="Times New Roman" w:hAnsi="Times New Roman"/>
          <w:color w:val="000000"/>
          <w:sz w:val="28"/>
        </w:rPr>
        <w:t>разделов и частей в произведении);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75C33">
        <w:rPr>
          <w:rFonts w:ascii="Times New Roman" w:hAnsi="Times New Roman"/>
          <w:color w:val="000000"/>
          <w:sz w:val="28"/>
        </w:rPr>
        <w:t xml:space="preserve"> века.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 православного и католического бого</w:t>
      </w:r>
      <w:r w:rsidRPr="00F75C33">
        <w:rPr>
          <w:rFonts w:ascii="Times New Roman" w:hAnsi="Times New Roman"/>
          <w:color w:val="000000"/>
          <w:sz w:val="28"/>
        </w:rPr>
        <w:t xml:space="preserve">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75C33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повторение, обобщение и систематизация знаний о христианской культуре </w:t>
      </w:r>
      <w:r w:rsidRPr="00F75C33">
        <w:rPr>
          <w:rFonts w:ascii="Times New Roman" w:hAnsi="Times New Roman"/>
          <w:color w:val="000000"/>
          <w:sz w:val="28"/>
        </w:rPr>
        <w:t>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</w:t>
      </w:r>
      <w:r w:rsidRPr="00F75C33">
        <w:rPr>
          <w:rFonts w:ascii="Times New Roman" w:hAnsi="Times New Roman"/>
          <w:color w:val="000000"/>
          <w:sz w:val="28"/>
        </w:rPr>
        <w:t>ых проявлений единого мировоззрения, основной идеи христианства;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</w:t>
      </w:r>
      <w:r w:rsidRPr="00F75C33">
        <w:rPr>
          <w:rFonts w:ascii="Times New Roman" w:hAnsi="Times New Roman"/>
          <w:color w:val="000000"/>
          <w:sz w:val="28"/>
        </w:rPr>
        <w:t>хитектуры), относящихся: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Европейская музыка религиозной</w:t>
      </w:r>
      <w:r w:rsidRPr="00F75C33">
        <w:rPr>
          <w:rFonts w:ascii="Times New Roman" w:hAnsi="Times New Roman"/>
          <w:color w:val="000000"/>
          <w:sz w:val="28"/>
        </w:rPr>
        <w:t xml:space="preserve">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</w:t>
      </w:r>
      <w:r w:rsidRPr="00F75C33">
        <w:rPr>
          <w:rFonts w:ascii="Times New Roman" w:hAnsi="Times New Roman"/>
          <w:color w:val="000000"/>
          <w:sz w:val="28"/>
        </w:rPr>
        <w:t>ый концерт, реквием.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сравнение нотаций религиозной музыки разных традиций (григорианский хорал, знаменный распев, современные ноты);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знакомство с образцами (фрагментами) </w:t>
      </w:r>
      <w:r w:rsidRPr="00F75C33">
        <w:rPr>
          <w:rFonts w:ascii="Times New Roman" w:hAnsi="Times New Roman"/>
          <w:color w:val="000000"/>
          <w:sz w:val="28"/>
        </w:rPr>
        <w:t>средневековых церковных распевов (одноголосие);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работа с интер</w:t>
      </w:r>
      <w:r w:rsidRPr="00F75C33">
        <w:rPr>
          <w:rFonts w:ascii="Times New Roman" w:hAnsi="Times New Roman"/>
          <w:color w:val="000000"/>
          <w:sz w:val="28"/>
        </w:rPr>
        <w:t xml:space="preserve">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</w:t>
      </w:r>
      <w:r w:rsidRPr="00F75C33">
        <w:rPr>
          <w:rFonts w:ascii="Times New Roman" w:hAnsi="Times New Roman"/>
          <w:color w:val="000000"/>
          <w:sz w:val="28"/>
        </w:rPr>
        <w:t>духовной музыки.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Виды деятельност</w:t>
      </w:r>
      <w:r w:rsidRPr="00F75C33">
        <w:rPr>
          <w:rFonts w:ascii="Times New Roman" w:hAnsi="Times New Roman"/>
          <w:color w:val="000000"/>
          <w:sz w:val="28"/>
        </w:rPr>
        <w:t xml:space="preserve">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определение на слух и</w:t>
      </w:r>
      <w:r w:rsidRPr="00F75C33">
        <w:rPr>
          <w:rFonts w:ascii="Times New Roman" w:hAnsi="Times New Roman"/>
          <w:color w:val="000000"/>
          <w:sz w:val="28"/>
        </w:rPr>
        <w:t xml:space="preserve">зученных произведений и их авторов, иметь представление об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особенностях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их построения и образов;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</w:t>
      </w:r>
      <w:r w:rsidRPr="00F75C33">
        <w:rPr>
          <w:rFonts w:ascii="Times New Roman" w:hAnsi="Times New Roman"/>
          <w:color w:val="000000"/>
          <w:sz w:val="28"/>
        </w:rPr>
        <w:t>нной музыке, рассуждениями, аргументацией своей позиции.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75C3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75C33">
        <w:rPr>
          <w:rFonts w:ascii="Times New Roman" w:hAnsi="Times New Roman"/>
          <w:color w:val="000000"/>
          <w:sz w:val="28"/>
        </w:rPr>
        <w:t xml:space="preserve"> веков. Религиозная тематика в</w:t>
      </w:r>
      <w:r w:rsidRPr="00F75C33">
        <w:rPr>
          <w:rFonts w:ascii="Times New Roman" w:hAnsi="Times New Roman"/>
          <w:color w:val="000000"/>
          <w:sz w:val="28"/>
        </w:rPr>
        <w:t xml:space="preserve"> контексте современной культуры.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75C3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75C33">
        <w:rPr>
          <w:rFonts w:ascii="Times New Roman" w:hAnsi="Times New Roman"/>
          <w:color w:val="000000"/>
          <w:sz w:val="28"/>
        </w:rPr>
        <w:t xml:space="preserve"> веков;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ис</w:t>
      </w:r>
      <w:r w:rsidRPr="00F75C33">
        <w:rPr>
          <w:rFonts w:ascii="Times New Roman" w:hAnsi="Times New Roman"/>
          <w:color w:val="000000"/>
          <w:sz w:val="28"/>
        </w:rPr>
        <w:t>следовательские и творческие проекты по теме «Музыка и религия в наше время»; посещение концерта духовной музыки.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Джаз.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75C33">
        <w:rPr>
          <w:rFonts w:ascii="Times New Roman" w:hAnsi="Times New Roman"/>
          <w:color w:val="000000"/>
          <w:sz w:val="28"/>
        </w:rPr>
        <w:t xml:space="preserve"> века. Особенности джазового</w:t>
      </w:r>
      <w:r w:rsidRPr="00F75C33">
        <w:rPr>
          <w:rFonts w:ascii="Times New Roman" w:hAnsi="Times New Roman"/>
          <w:color w:val="000000"/>
          <w:sz w:val="28"/>
        </w:rPr>
        <w:t xml:space="preserve">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композициямии направлениями (регтайм, биг </w:t>
      </w:r>
      <w:r w:rsidRPr="00F75C33">
        <w:rPr>
          <w:rFonts w:ascii="Times New Roman" w:hAnsi="Times New Roman"/>
          <w:color w:val="000000"/>
          <w:sz w:val="28"/>
        </w:rPr>
        <w:t>бэнд, блюз);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</w:t>
      </w:r>
      <w:r w:rsidRPr="00F75C33">
        <w:rPr>
          <w:rFonts w:ascii="Times New Roman" w:hAnsi="Times New Roman"/>
          <w:color w:val="000000"/>
          <w:sz w:val="28"/>
        </w:rPr>
        <w:t>струментов); вариативно: сочинение блюза; посещение концерта джазовой музыки.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Мюзикл</w:t>
      </w:r>
      <w:r w:rsidRPr="00F75C33">
        <w:rPr>
          <w:rFonts w:ascii="Times New Roman" w:hAnsi="Times New Roman"/>
          <w:color w:val="000000"/>
          <w:sz w:val="28"/>
        </w:rPr>
        <w:t>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75C33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</w:t>
      </w:r>
      <w:r w:rsidRPr="00F75C33">
        <w:rPr>
          <w:rFonts w:ascii="Times New Roman" w:hAnsi="Times New Roman"/>
          <w:color w:val="000000"/>
          <w:sz w:val="28"/>
        </w:rPr>
        <w:t xml:space="preserve"> на российской сцене.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анализ </w:t>
      </w:r>
      <w:r w:rsidRPr="00F75C33">
        <w:rPr>
          <w:rFonts w:ascii="Times New Roman" w:hAnsi="Times New Roman"/>
          <w:color w:val="000000"/>
          <w:sz w:val="28"/>
        </w:rPr>
        <w:t>рекламных объявлений о премьерах мюзиклов в современных средствах массовой информации;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75C3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75C33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Социальный и </w:t>
      </w:r>
      <w:r w:rsidRPr="00F75C33">
        <w:rPr>
          <w:rFonts w:ascii="Times New Roman" w:hAnsi="Times New Roman"/>
          <w:color w:val="000000"/>
          <w:sz w:val="28"/>
        </w:rPr>
        <w:t xml:space="preserve">коммерческий контекст массовой музыкальной культуры (потребительские тенденции современной культуры).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</w:t>
      </w:r>
      <w:r w:rsidRPr="00F75C33">
        <w:rPr>
          <w:rFonts w:ascii="Times New Roman" w:hAnsi="Times New Roman"/>
          <w:color w:val="000000"/>
          <w:sz w:val="28"/>
        </w:rPr>
        <w:t>ктор Цой, Билли Айлиш и другие группы и исполнители);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 цифрового мир</w:t>
      </w:r>
      <w:r w:rsidRPr="00F75C33">
        <w:rPr>
          <w:rFonts w:ascii="Times New Roman" w:hAnsi="Times New Roman"/>
          <w:b/>
          <w:color w:val="000000"/>
          <w:sz w:val="28"/>
        </w:rPr>
        <w:t>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F75C33">
        <w:rPr>
          <w:rFonts w:ascii="Times New Roman" w:hAnsi="Times New Roman"/>
          <w:color w:val="000000"/>
          <w:sz w:val="28"/>
        </w:rPr>
        <w:t>персональные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плейлисты). Музыкальное творчество в условиях цифровой среды.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поиск информации о способах сохранен</w:t>
      </w:r>
      <w:r w:rsidRPr="00F75C33">
        <w:rPr>
          <w:rFonts w:ascii="Times New Roman" w:hAnsi="Times New Roman"/>
          <w:color w:val="000000"/>
          <w:sz w:val="28"/>
        </w:rPr>
        <w:t>ия и передачи музыки прежде и сейчас;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проведение социального опроса о р</w:t>
      </w:r>
      <w:r w:rsidRPr="00F75C33">
        <w:rPr>
          <w:rFonts w:ascii="Times New Roman" w:hAnsi="Times New Roman"/>
          <w:color w:val="000000"/>
          <w:sz w:val="28"/>
        </w:rPr>
        <w:t>оли и месте музыки в жизни современного человека; создание собственного музыкального клипа.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</w:t>
      </w:r>
      <w:r w:rsidRPr="00F75C33">
        <w:rPr>
          <w:rFonts w:ascii="Times New Roman" w:hAnsi="Times New Roman"/>
          <w:color w:val="000000"/>
          <w:sz w:val="28"/>
        </w:rPr>
        <w:t>лина). Интонации рассказа, повествованияв инструментальной музыке (поэма, баллада). Программная музыка.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</w:t>
      </w:r>
      <w:r w:rsidRPr="00F75C33">
        <w:rPr>
          <w:rFonts w:ascii="Times New Roman" w:hAnsi="Times New Roman"/>
          <w:color w:val="000000"/>
          <w:sz w:val="28"/>
        </w:rPr>
        <w:t xml:space="preserve"> сравнение своих вариантов с мелодиями, сочиненными композиторами (метод «Сочинение </w:t>
      </w:r>
      <w:proofErr w:type="gramStart"/>
      <w:r w:rsidRPr="00F75C33">
        <w:rPr>
          <w:rFonts w:ascii="Times New Roman" w:hAnsi="Times New Roman"/>
          <w:color w:val="000000"/>
          <w:sz w:val="28"/>
        </w:rPr>
        <w:t>сочиненного</w:t>
      </w:r>
      <w:proofErr w:type="gramEnd"/>
      <w:r w:rsidRPr="00F75C33">
        <w:rPr>
          <w:rFonts w:ascii="Times New Roman" w:hAnsi="Times New Roman"/>
          <w:color w:val="000000"/>
          <w:sz w:val="28"/>
        </w:rPr>
        <w:t>»);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музыкальн</w:t>
      </w:r>
      <w:r w:rsidRPr="00F75C33">
        <w:rPr>
          <w:rFonts w:ascii="Times New Roman" w:hAnsi="Times New Roman"/>
          <w:color w:val="000000"/>
          <w:sz w:val="28"/>
        </w:rPr>
        <w:t>ая викторина на знание музыки, названий и авторов изученных произведений.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F75C33">
        <w:rPr>
          <w:rFonts w:ascii="Times New Roman" w:hAnsi="Times New Roman"/>
          <w:color w:val="000000"/>
          <w:sz w:val="28"/>
        </w:rPr>
        <w:t xml:space="preserve">Аналогии: ритм, композиция, линия – мелодия, пятно – созвучие, колорит – тембр, </w:t>
      </w:r>
      <w:r w:rsidRPr="00F75C33">
        <w:rPr>
          <w:rFonts w:ascii="Times New Roman" w:hAnsi="Times New Roman"/>
          <w:color w:val="000000"/>
          <w:sz w:val="28"/>
        </w:rPr>
        <w:t>светлотность – динамика.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</w:t>
      </w:r>
      <w:r w:rsidRPr="00F75C33">
        <w:rPr>
          <w:rFonts w:ascii="Times New Roman" w:hAnsi="Times New Roman"/>
          <w:color w:val="000000"/>
          <w:sz w:val="28"/>
        </w:rPr>
        <w:t>ие интонаций изобразительного характера;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</w:t>
      </w:r>
      <w:r w:rsidRPr="00F75C33">
        <w:rPr>
          <w:rFonts w:ascii="Times New Roman" w:hAnsi="Times New Roman"/>
          <w:color w:val="000000"/>
          <w:sz w:val="28"/>
        </w:rPr>
        <w:t>я изобразительного эффекта;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</w:t>
      </w:r>
      <w:r w:rsidRPr="00F75C33">
        <w:rPr>
          <w:rFonts w:ascii="Times New Roman" w:hAnsi="Times New Roman"/>
          <w:color w:val="000000"/>
          <w:sz w:val="28"/>
        </w:rPr>
        <w:t>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знакомство с образцами музыки, созданной отечественными и з</w:t>
      </w:r>
      <w:r w:rsidRPr="00F75C33">
        <w:rPr>
          <w:rFonts w:ascii="Times New Roman" w:hAnsi="Times New Roman"/>
          <w:color w:val="000000"/>
          <w:sz w:val="28"/>
        </w:rPr>
        <w:t>арубежными композиторами для драматического театра;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</w:t>
      </w:r>
      <w:r w:rsidRPr="00F75C33">
        <w:rPr>
          <w:rFonts w:ascii="Times New Roman" w:hAnsi="Times New Roman"/>
          <w:color w:val="000000"/>
          <w:sz w:val="28"/>
        </w:rPr>
        <w:t>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</w:t>
      </w:r>
      <w:r w:rsidRPr="00F75C33">
        <w:rPr>
          <w:rFonts w:ascii="Times New Roman" w:hAnsi="Times New Roman"/>
          <w:color w:val="000000"/>
          <w:sz w:val="28"/>
        </w:rPr>
        <w:t>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обучающ</w:t>
      </w:r>
      <w:r w:rsidRPr="00F75C33">
        <w:rPr>
          <w:rFonts w:ascii="Times New Roman" w:hAnsi="Times New Roman"/>
          <w:color w:val="000000"/>
          <w:sz w:val="28"/>
        </w:rPr>
        <w:t>ихся</w:t>
      </w:r>
      <w:proofErr w:type="gramEnd"/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</w:t>
      </w:r>
      <w:r w:rsidRPr="00F75C33">
        <w:rPr>
          <w:rFonts w:ascii="Times New Roman" w:hAnsi="Times New Roman"/>
          <w:color w:val="000000"/>
          <w:sz w:val="28"/>
        </w:rPr>
        <w:t xml:space="preserve">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04D8B" w:rsidRPr="00F75C33" w:rsidRDefault="00B04D8B" w:rsidP="00F75C33">
      <w:pPr>
        <w:spacing w:line="240" w:lineRule="auto"/>
        <w:ind w:left="-567" w:firstLine="283"/>
        <w:sectPr w:rsidR="00B04D8B" w:rsidRPr="00F75C33">
          <w:pgSz w:w="11906" w:h="16383"/>
          <w:pgMar w:top="1134" w:right="850" w:bottom="1134" w:left="1701" w:header="720" w:footer="720" w:gutter="0"/>
          <w:cols w:space="720"/>
        </w:sectPr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bookmarkStart w:id="10" w:name="block-20338442"/>
      <w:bookmarkEnd w:id="7"/>
      <w:r w:rsidRPr="00F75C3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</w:t>
      </w:r>
      <w:r w:rsidRPr="00F75C33">
        <w:rPr>
          <w:rFonts w:ascii="Times New Roman" w:hAnsi="Times New Roman"/>
          <w:color w:val="000000"/>
          <w:sz w:val="28"/>
        </w:rPr>
        <w:t>КЕ НА УРОВНЕ ОСНОВНОГО ОБЩЕГО ОБРАЗОВАНИЯ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bookmarkStart w:id="11" w:name="_Toc139895967"/>
      <w:bookmarkEnd w:id="11"/>
      <w:r w:rsidRPr="00F75C3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 w:rsidRPr="00F75C33">
        <w:rPr>
          <w:rFonts w:ascii="Times New Roman" w:hAnsi="Times New Roman"/>
          <w:color w:val="000000"/>
          <w:sz w:val="28"/>
        </w:rPr>
        <w:t>у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осознание </w:t>
      </w:r>
      <w:r w:rsidRPr="00F75C33">
        <w:rPr>
          <w:rFonts w:ascii="Times New Roman" w:hAnsi="Times New Roman"/>
          <w:color w:val="000000"/>
          <w:sz w:val="28"/>
        </w:rPr>
        <w:t>российской гражданской идентичности в поликультурноми многоконфессиональном обществе;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проявление интереса к освоению музыкальны</w:t>
      </w:r>
      <w:r w:rsidRPr="00F75C33">
        <w:rPr>
          <w:rFonts w:ascii="Times New Roman" w:hAnsi="Times New Roman"/>
          <w:color w:val="000000"/>
          <w:sz w:val="28"/>
        </w:rPr>
        <w:t>х традиций своего края, музыкальной культуры народов России;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стремление развивать и сохранять музыкальную к</w:t>
      </w:r>
      <w:r w:rsidRPr="00F75C33">
        <w:rPr>
          <w:rFonts w:ascii="Times New Roman" w:hAnsi="Times New Roman"/>
          <w:color w:val="000000"/>
          <w:sz w:val="28"/>
        </w:rPr>
        <w:t>ультуру своей страны, своего края.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</w:t>
      </w:r>
      <w:r w:rsidRPr="00F75C33">
        <w:rPr>
          <w:rFonts w:ascii="Times New Roman" w:hAnsi="Times New Roman"/>
          <w:color w:val="000000"/>
          <w:sz w:val="28"/>
        </w:rPr>
        <w:t xml:space="preserve">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</w:t>
      </w:r>
      <w:r w:rsidRPr="00F75C33">
        <w:rPr>
          <w:rFonts w:ascii="Times New Roman" w:hAnsi="Times New Roman"/>
          <w:color w:val="000000"/>
          <w:sz w:val="28"/>
        </w:rPr>
        <w:t>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ориентация на моральные це</w:t>
      </w:r>
      <w:r w:rsidRPr="00F75C33">
        <w:rPr>
          <w:rFonts w:ascii="Times New Roman" w:hAnsi="Times New Roman"/>
          <w:color w:val="000000"/>
          <w:sz w:val="28"/>
        </w:rPr>
        <w:t>нности и нормы в ситуациях нравственного выбора;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готовность придерживаться принц</w:t>
      </w:r>
      <w:r w:rsidRPr="00F75C33">
        <w:rPr>
          <w:rFonts w:ascii="Times New Roman" w:hAnsi="Times New Roman"/>
          <w:color w:val="000000"/>
          <w:sz w:val="28"/>
        </w:rPr>
        <w:t>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восприимчивость к различным видам искус</w:t>
      </w:r>
      <w:r w:rsidRPr="00F75C33">
        <w:rPr>
          <w:rFonts w:ascii="Times New Roman" w:hAnsi="Times New Roman"/>
          <w:color w:val="000000"/>
          <w:sz w:val="28"/>
        </w:rPr>
        <w:t>ства, умение видеть прекрасное в окружающей действительности, готовность прислушиваться к природе, людям, самому себе;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осознание ценности творчества, таланта;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понимание це</w:t>
      </w:r>
      <w:r w:rsidRPr="00F75C33">
        <w:rPr>
          <w:rFonts w:ascii="Times New Roman" w:hAnsi="Times New Roman"/>
          <w:color w:val="000000"/>
          <w:sz w:val="28"/>
        </w:rPr>
        <w:t>нности отечественного и мирового искусства, роли этнических культурных традиций и народного творчества;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</w:t>
      </w:r>
      <w:r w:rsidRPr="00F75C33">
        <w:rPr>
          <w:rFonts w:ascii="Times New Roman" w:hAnsi="Times New Roman"/>
          <w:color w:val="000000"/>
          <w:sz w:val="28"/>
        </w:rPr>
        <w:t>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proofErr w:type="gramStart"/>
      <w:r w:rsidRPr="00F75C33">
        <w:rPr>
          <w:rFonts w:ascii="Times New Roman" w:hAnsi="Times New Roman"/>
          <w:color w:val="000000"/>
          <w:sz w:val="28"/>
        </w:rPr>
        <w:t>овладение основными способами</w:t>
      </w:r>
      <w:r w:rsidRPr="00F75C33">
        <w:rPr>
          <w:rFonts w:ascii="Times New Roman" w:hAnsi="Times New Roman"/>
          <w:color w:val="000000"/>
          <w:sz w:val="28"/>
        </w:rPr>
        <w:t xml:space="preserve">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6) </w:t>
      </w:r>
      <w:r w:rsidRPr="00F75C3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</w:t>
      </w:r>
      <w:r w:rsidRPr="00F75C33">
        <w:rPr>
          <w:rFonts w:ascii="Times New Roman" w:hAnsi="Times New Roman"/>
          <w:color w:val="000000"/>
          <w:sz w:val="28"/>
        </w:rPr>
        <w:t>роцессе музыкально-исполнительской, творческой, исследовательской деятельности;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</w:t>
      </w:r>
      <w:r w:rsidRPr="00F75C33">
        <w:rPr>
          <w:rFonts w:ascii="Times New Roman" w:hAnsi="Times New Roman"/>
          <w:color w:val="000000"/>
          <w:sz w:val="28"/>
        </w:rPr>
        <w:t>оцессе повседневного общения;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7) трудового воспитания: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трудолюбие в учебе, </w:t>
      </w:r>
      <w:r w:rsidRPr="00F75C33">
        <w:rPr>
          <w:rFonts w:ascii="Times New Roman" w:hAnsi="Times New Roman"/>
          <w:color w:val="000000"/>
          <w:sz w:val="28"/>
        </w:rPr>
        <w:t>настойчивость в достижении поставленных целей;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</w:t>
      </w:r>
      <w:r w:rsidRPr="00F75C33">
        <w:rPr>
          <w:rFonts w:ascii="Times New Roman" w:hAnsi="Times New Roman"/>
          <w:color w:val="000000"/>
          <w:sz w:val="28"/>
        </w:rPr>
        <w:t>лобального характера экологических проблем и путей их решения;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proofErr w:type="gramStart"/>
      <w:r w:rsidRPr="00F75C33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</w:t>
      </w:r>
      <w:r w:rsidRPr="00F75C33">
        <w:rPr>
          <w:rFonts w:ascii="Times New Roman" w:hAnsi="Times New Roman"/>
          <w:color w:val="000000"/>
          <w:sz w:val="28"/>
        </w:rPr>
        <w:lastRenderedPageBreak/>
        <w:t>деятельности, а также в рамках социального взаи</w:t>
      </w:r>
      <w:r w:rsidRPr="00F75C33">
        <w:rPr>
          <w:rFonts w:ascii="Times New Roman" w:hAnsi="Times New Roman"/>
          <w:color w:val="000000"/>
          <w:sz w:val="28"/>
        </w:rPr>
        <w:t>модействия с людьми из другой культурной среды;</w:t>
      </w:r>
      <w:proofErr w:type="gramEnd"/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</w:t>
      </w:r>
      <w:r w:rsidRPr="00F75C33">
        <w:rPr>
          <w:rFonts w:ascii="Times New Roman" w:hAnsi="Times New Roman"/>
          <w:color w:val="000000"/>
          <w:sz w:val="28"/>
        </w:rPr>
        <w:t>сства;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</w:t>
      </w:r>
      <w:r w:rsidRPr="00F75C33">
        <w:rPr>
          <w:rFonts w:ascii="Times New Roman" w:hAnsi="Times New Roman"/>
          <w:color w:val="000000"/>
          <w:sz w:val="28"/>
        </w:rPr>
        <w:t>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Познавательные универсальные учеб</w:t>
      </w:r>
      <w:r w:rsidRPr="00F75C33">
        <w:rPr>
          <w:rFonts w:ascii="Times New Roman" w:hAnsi="Times New Roman"/>
          <w:b/>
          <w:color w:val="000000"/>
          <w:sz w:val="28"/>
        </w:rPr>
        <w:t>ные действия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сопостав</w:t>
      </w:r>
      <w:r w:rsidRPr="00F75C33">
        <w:rPr>
          <w:rFonts w:ascii="Times New Roman" w:hAnsi="Times New Roman"/>
          <w:color w:val="000000"/>
          <w:sz w:val="28"/>
        </w:rPr>
        <w:t>лять, сравнивать на основании существенных признаков произведения, жанры и стили музыкального и других видов искусства;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выявлять общ</w:t>
      </w:r>
      <w:r w:rsidRPr="00F75C33">
        <w:rPr>
          <w:rFonts w:ascii="Times New Roman" w:hAnsi="Times New Roman"/>
          <w:color w:val="000000"/>
          <w:sz w:val="28"/>
        </w:rPr>
        <w:t>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использовать вопр</w:t>
      </w:r>
      <w:r w:rsidRPr="00F75C33">
        <w:rPr>
          <w:rFonts w:ascii="Times New Roman" w:hAnsi="Times New Roman"/>
          <w:color w:val="000000"/>
          <w:sz w:val="28"/>
        </w:rPr>
        <w:t>осы как исследовательский инструмент познания;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</w:t>
      </w:r>
      <w:r w:rsidRPr="00F75C33">
        <w:rPr>
          <w:rFonts w:ascii="Times New Roman" w:hAnsi="Times New Roman"/>
          <w:color w:val="000000"/>
          <w:sz w:val="28"/>
        </w:rPr>
        <w:t>я учебных, в том числе исполнительских и творческих задач;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</w:t>
      </w:r>
      <w:r w:rsidRPr="00F75C33">
        <w:rPr>
          <w:rFonts w:ascii="Times New Roman" w:hAnsi="Times New Roman"/>
          <w:color w:val="000000"/>
          <w:sz w:val="28"/>
        </w:rPr>
        <w:lastRenderedPageBreak/>
        <w:t>художественных процессов, музыкальных явлений, культурных о</w:t>
      </w:r>
      <w:r w:rsidRPr="00F75C33">
        <w:rPr>
          <w:rFonts w:ascii="Times New Roman" w:hAnsi="Times New Roman"/>
          <w:color w:val="000000"/>
          <w:sz w:val="28"/>
        </w:rPr>
        <w:t>бъектов между собой;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</w:t>
      </w:r>
      <w:r w:rsidRPr="00F75C33">
        <w:rPr>
          <w:rFonts w:ascii="Times New Roman" w:hAnsi="Times New Roman"/>
          <w:color w:val="000000"/>
          <w:sz w:val="28"/>
        </w:rPr>
        <w:t>й учебной задачи и заданных критериев;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</w:t>
      </w:r>
      <w:r w:rsidRPr="00F75C33">
        <w:rPr>
          <w:rFonts w:ascii="Times New Roman" w:hAnsi="Times New Roman"/>
          <w:color w:val="000000"/>
          <w:sz w:val="28"/>
        </w:rPr>
        <w:t>ематизировать информацию, представленную в ауди</w:t>
      </w:r>
      <w:proofErr w:type="gramStart"/>
      <w:r w:rsidRPr="00F75C33">
        <w:rPr>
          <w:rFonts w:ascii="Times New Roman" w:hAnsi="Times New Roman"/>
          <w:color w:val="000000"/>
          <w:sz w:val="28"/>
        </w:rPr>
        <w:t>о-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и видеоформатах, текстах, таблицах, схемах;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оценивать над</w:t>
      </w:r>
      <w:r w:rsidRPr="00F75C33">
        <w:rPr>
          <w:rFonts w:ascii="Times New Roman" w:hAnsi="Times New Roman"/>
          <w:color w:val="000000"/>
          <w:sz w:val="28"/>
        </w:rPr>
        <w:t>ежность информации по критериям, предложенным учителем или сформулированным самостоятельно;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самостоятельно выбирать оптим</w:t>
      </w:r>
      <w:r w:rsidRPr="00F75C33">
        <w:rPr>
          <w:rFonts w:ascii="Times New Roman" w:hAnsi="Times New Roman"/>
          <w:color w:val="000000"/>
          <w:sz w:val="28"/>
        </w:rPr>
        <w:t>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</w:t>
      </w:r>
      <w:r w:rsidRPr="00F75C33">
        <w:rPr>
          <w:rFonts w:ascii="Times New Roman" w:hAnsi="Times New Roman"/>
          <w:color w:val="000000"/>
          <w:sz w:val="28"/>
        </w:rPr>
        <w:t>ихся, в том числе развитие специфического типа интеллектуальной деятельности – музыкального мышления.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</w:t>
      </w:r>
      <w:r w:rsidRPr="00F75C33">
        <w:rPr>
          <w:rFonts w:ascii="Times New Roman" w:hAnsi="Times New Roman"/>
          <w:color w:val="000000"/>
          <w:sz w:val="28"/>
        </w:rPr>
        <w:t>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</w:t>
      </w:r>
      <w:r w:rsidRPr="00F75C33">
        <w:rPr>
          <w:rFonts w:ascii="Times New Roman" w:hAnsi="Times New Roman"/>
          <w:color w:val="000000"/>
          <w:sz w:val="28"/>
        </w:rPr>
        <w:t>шение к исполняемому произведению;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</w:t>
      </w:r>
      <w:r w:rsidRPr="00F75C33">
        <w:rPr>
          <w:rFonts w:ascii="Times New Roman" w:hAnsi="Times New Roman"/>
          <w:color w:val="000000"/>
          <w:sz w:val="28"/>
        </w:rPr>
        <w:t>чного выступления;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</w:t>
      </w:r>
      <w:r w:rsidRPr="00F75C33">
        <w:rPr>
          <w:rFonts w:ascii="Times New Roman" w:hAnsi="Times New Roman"/>
          <w:color w:val="000000"/>
          <w:sz w:val="28"/>
        </w:rPr>
        <w:t>суждения, выражать эмоции в соответствии с условиями и целями общения;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</w:t>
      </w:r>
      <w:r w:rsidRPr="00F75C33">
        <w:rPr>
          <w:rFonts w:ascii="Times New Roman" w:hAnsi="Times New Roman"/>
          <w:color w:val="000000"/>
          <w:sz w:val="28"/>
        </w:rPr>
        <w:t>у и в корректной форме формулировать свои возражения;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3) совместная </w:t>
      </w:r>
      <w:r w:rsidRPr="00F75C33">
        <w:rPr>
          <w:rFonts w:ascii="Times New Roman" w:hAnsi="Times New Roman"/>
          <w:b/>
          <w:color w:val="000000"/>
          <w:sz w:val="28"/>
        </w:rPr>
        <w:t>деятельность (сотрудничество):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</w:t>
      </w:r>
      <w:r w:rsidRPr="00F75C33">
        <w:rPr>
          <w:rFonts w:ascii="Times New Roman" w:hAnsi="Times New Roman"/>
          <w:color w:val="000000"/>
          <w:sz w:val="28"/>
        </w:rPr>
        <w:t>взаимодействия;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</w:t>
      </w:r>
      <w:r w:rsidRPr="00F75C33">
        <w:rPr>
          <w:rFonts w:ascii="Times New Roman" w:hAnsi="Times New Roman"/>
          <w:color w:val="000000"/>
          <w:sz w:val="28"/>
        </w:rPr>
        <w:t>троить действия по ее достижению: распределять роли, договариваться, обсуждать процесс и результат совместной работы;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F75C33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оценивать качество своего вклад</w:t>
      </w:r>
      <w:r w:rsidRPr="00F75C33">
        <w:rPr>
          <w:rFonts w:ascii="Times New Roman" w:hAnsi="Times New Roman"/>
          <w:color w:val="000000"/>
          <w:sz w:val="28"/>
        </w:rPr>
        <w:t>а в общий продукт по критериям, самостоятельно сформулированным участниками взаимодействия;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</w:t>
      </w:r>
      <w:r w:rsidRPr="00F75C33">
        <w:rPr>
          <w:rFonts w:ascii="Times New Roman" w:hAnsi="Times New Roman"/>
          <w:color w:val="000000"/>
          <w:sz w:val="28"/>
        </w:rPr>
        <w:t>нию отчета перед группой.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</w:t>
      </w:r>
      <w:r w:rsidRPr="00F75C33">
        <w:rPr>
          <w:rFonts w:ascii="Times New Roman" w:hAnsi="Times New Roman"/>
          <w:color w:val="000000"/>
          <w:sz w:val="28"/>
        </w:rPr>
        <w:t>вигаться к поставленной цели;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выявлять наиболее важные проблемы для ре</w:t>
      </w:r>
      <w:r w:rsidRPr="00F75C33">
        <w:rPr>
          <w:rFonts w:ascii="Times New Roman" w:hAnsi="Times New Roman"/>
          <w:color w:val="000000"/>
          <w:sz w:val="28"/>
        </w:rPr>
        <w:t>шения в учебных и жизненных ситуациях;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делать в</w:t>
      </w:r>
      <w:r w:rsidRPr="00F75C33">
        <w:rPr>
          <w:rFonts w:ascii="Times New Roman" w:hAnsi="Times New Roman"/>
          <w:color w:val="000000"/>
          <w:sz w:val="28"/>
        </w:rPr>
        <w:t>ыбор и брать за него ответственность на себя.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lastRenderedPageBreak/>
        <w:t>Самоконтроль (рефлексия):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 w:rsidRPr="00F75C33">
        <w:rPr>
          <w:rFonts w:ascii="Times New Roman" w:hAnsi="Times New Roman"/>
          <w:color w:val="000000"/>
          <w:sz w:val="28"/>
        </w:rPr>
        <w:t>решении учебной задачи, и адаптировать решение к меняющимся обстоятельствам;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использовать музыку дл</w:t>
      </w:r>
      <w:r w:rsidRPr="00F75C33">
        <w:rPr>
          <w:rFonts w:ascii="Times New Roman" w:hAnsi="Times New Roman"/>
          <w:color w:val="000000"/>
          <w:sz w:val="28"/>
        </w:rPr>
        <w:t>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чувствовать, понимать эмоциональное сост</w:t>
      </w:r>
      <w:r w:rsidRPr="00F75C33">
        <w:rPr>
          <w:rFonts w:ascii="Times New Roman" w:hAnsi="Times New Roman"/>
          <w:color w:val="000000"/>
          <w:sz w:val="28"/>
        </w:rPr>
        <w:t>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 w:rsidRPr="00F75C33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F75C33"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</w:t>
      </w:r>
      <w:r w:rsidRPr="00F75C33">
        <w:rPr>
          <w:rFonts w:ascii="Times New Roman" w:hAnsi="Times New Roman"/>
          <w:color w:val="000000"/>
          <w:sz w:val="28"/>
        </w:rPr>
        <w:t>о-опосредованного общения;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уважительно и осоз</w:t>
      </w:r>
      <w:r w:rsidRPr="00F75C33">
        <w:rPr>
          <w:rFonts w:ascii="Times New Roman" w:hAnsi="Times New Roman"/>
          <w:color w:val="000000"/>
          <w:sz w:val="28"/>
        </w:rPr>
        <w:t>нанно относиться к другому человеку и его мнению, эстетическим предпочтениям и вкусам;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принимать себя и других,</w:t>
      </w:r>
      <w:r w:rsidRPr="00F75C33">
        <w:rPr>
          <w:rFonts w:ascii="Times New Roman" w:hAnsi="Times New Roman"/>
          <w:color w:val="000000"/>
          <w:sz w:val="28"/>
        </w:rPr>
        <w:t xml:space="preserve"> не осуждая;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проявлять открытость;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</w:t>
      </w:r>
      <w:r w:rsidRPr="00F75C33">
        <w:rPr>
          <w:rFonts w:ascii="Times New Roman" w:hAnsi="Times New Roman"/>
          <w:color w:val="000000"/>
          <w:sz w:val="28"/>
        </w:rPr>
        <w:t>ичности (управления собой, самодисциплины, устойчивого поведения, эмоционального душевного равновесия).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04D8B" w:rsidRPr="00F75C33" w:rsidRDefault="00B04D8B" w:rsidP="00F75C33">
      <w:pPr>
        <w:spacing w:after="0" w:line="240" w:lineRule="auto"/>
        <w:ind w:left="-567" w:firstLine="283"/>
        <w:jc w:val="both"/>
      </w:pP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обучающихся основ музыкальной культуры и проявляются в способности к музы</w:t>
      </w:r>
      <w:r w:rsidRPr="00F75C33">
        <w:rPr>
          <w:rFonts w:ascii="Times New Roman" w:hAnsi="Times New Roman"/>
          <w:color w:val="000000"/>
          <w:sz w:val="28"/>
        </w:rPr>
        <w:t>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F75C33">
        <w:rPr>
          <w:rFonts w:ascii="Times New Roman" w:hAnsi="Times New Roman"/>
          <w:color w:val="000000"/>
          <w:sz w:val="28"/>
        </w:rPr>
        <w:t>кст св</w:t>
      </w:r>
      <w:proofErr w:type="gramEnd"/>
      <w:r w:rsidRPr="00F75C33">
        <w:rPr>
          <w:rFonts w:ascii="Times New Roman" w:hAnsi="Times New Roman"/>
          <w:color w:val="000000"/>
          <w:sz w:val="28"/>
        </w:rPr>
        <w:t>оей жизни.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proofErr w:type="gramStart"/>
      <w:r w:rsidRPr="00F75C33">
        <w:rPr>
          <w:rFonts w:ascii="Times New Roman" w:hAnsi="Times New Roman"/>
          <w:b/>
          <w:color w:val="000000"/>
          <w:sz w:val="28"/>
        </w:rPr>
        <w:lastRenderedPageBreak/>
        <w:t>Обучающиеся</w:t>
      </w:r>
      <w:proofErr w:type="gramEnd"/>
      <w:r w:rsidRPr="00F75C33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осознают принципы </w:t>
      </w:r>
      <w:r w:rsidRPr="00F75C33">
        <w:rPr>
          <w:rFonts w:ascii="Times New Roman" w:hAnsi="Times New Roman"/>
          <w:color w:val="000000"/>
          <w:sz w:val="28"/>
        </w:rPr>
        <w:t>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знают дос</w:t>
      </w:r>
      <w:r w:rsidRPr="00F75C33">
        <w:rPr>
          <w:rFonts w:ascii="Times New Roman" w:hAnsi="Times New Roman"/>
          <w:color w:val="000000"/>
          <w:sz w:val="28"/>
        </w:rPr>
        <w:t>тижения отечественных мастеров музыкальной культуры, испытывают гордость за них;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</w:t>
      </w:r>
      <w:r w:rsidRPr="00F75C33">
        <w:rPr>
          <w:rFonts w:ascii="Times New Roman" w:hAnsi="Times New Roman"/>
          <w:color w:val="000000"/>
          <w:sz w:val="28"/>
        </w:rPr>
        <w:t>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понимают роль музыки как социально значимого явления, </w:t>
      </w:r>
      <w:r w:rsidRPr="00F75C33">
        <w:rPr>
          <w:rFonts w:ascii="Times New Roman" w:hAnsi="Times New Roman"/>
          <w:color w:val="000000"/>
          <w:sz w:val="28"/>
        </w:rPr>
        <w:t>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 w:rsidRPr="00F75C3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75C3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</w:t>
      </w:r>
      <w:r w:rsidRPr="00F75C33">
        <w:rPr>
          <w:rFonts w:ascii="Times New Roman" w:hAnsi="Times New Roman"/>
          <w:color w:val="000000"/>
          <w:sz w:val="28"/>
        </w:rPr>
        <w:t xml:space="preserve">своей республики, края, народа;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К концу </w:t>
      </w:r>
      <w:r w:rsidRPr="00F75C33">
        <w:rPr>
          <w:rFonts w:ascii="Times New Roman" w:hAnsi="Times New Roman"/>
          <w:b/>
          <w:color w:val="000000"/>
          <w:sz w:val="28"/>
        </w:rPr>
        <w:t xml:space="preserve">изучения модуля № 2 «Народное музыкальное творчество России» </w:t>
      </w:r>
      <w:proofErr w:type="gramStart"/>
      <w:r w:rsidRPr="00F75C3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75C3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</w:t>
      </w:r>
      <w:r w:rsidRPr="00F75C33">
        <w:rPr>
          <w:rFonts w:ascii="Times New Roman" w:hAnsi="Times New Roman"/>
          <w:color w:val="000000"/>
          <w:sz w:val="28"/>
        </w:rPr>
        <w:t>ьных фольклорных традиций на выбор учителя);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объясн</w:t>
      </w:r>
      <w:r w:rsidRPr="00F75C33">
        <w:rPr>
          <w:rFonts w:ascii="Times New Roman" w:hAnsi="Times New Roman"/>
          <w:color w:val="000000"/>
          <w:sz w:val="28"/>
        </w:rPr>
        <w:t>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 w:rsidRPr="00F75C3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75C3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различать на слух произведения русс</w:t>
      </w:r>
      <w:r w:rsidRPr="00F75C33">
        <w:rPr>
          <w:rFonts w:ascii="Times New Roman" w:hAnsi="Times New Roman"/>
          <w:color w:val="000000"/>
          <w:sz w:val="28"/>
        </w:rPr>
        <w:t>ких композиторов-классиков, называть автора, произведение, исполнительский состав;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исполнять (в том числе </w:t>
      </w:r>
      <w:r w:rsidRPr="00F75C33">
        <w:rPr>
          <w:rFonts w:ascii="Times New Roman" w:hAnsi="Times New Roman"/>
          <w:color w:val="000000"/>
          <w:sz w:val="28"/>
        </w:rPr>
        <w:t>фрагментарно, отдельными темами) сочинения русских композиторов;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 w:rsidRPr="00F75C33">
        <w:rPr>
          <w:rFonts w:ascii="Times New Roman" w:hAnsi="Times New Roman"/>
          <w:b/>
          <w:color w:val="000000"/>
          <w:sz w:val="28"/>
        </w:rPr>
        <w:t>обуча</w:t>
      </w:r>
      <w:r w:rsidRPr="00F75C33">
        <w:rPr>
          <w:rFonts w:ascii="Times New Roman" w:hAnsi="Times New Roman"/>
          <w:b/>
          <w:color w:val="000000"/>
          <w:sz w:val="28"/>
        </w:rPr>
        <w:t>ющийся</w:t>
      </w:r>
      <w:proofErr w:type="gramEnd"/>
      <w:r w:rsidRPr="00F75C3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выра</w:t>
      </w:r>
      <w:r w:rsidRPr="00F75C33">
        <w:rPr>
          <w:rFonts w:ascii="Times New Roman" w:hAnsi="Times New Roman"/>
          <w:color w:val="000000"/>
          <w:sz w:val="28"/>
        </w:rPr>
        <w:t>зительно исполнять произведения (в том числе фрагменты) вокальных, инструментальных и музыкально-театральных жанров.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 w:rsidRPr="00F75C3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75C3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</w:t>
      </w:r>
      <w:r w:rsidRPr="00F75C33">
        <w:rPr>
          <w:rFonts w:ascii="Times New Roman" w:hAnsi="Times New Roman"/>
          <w:color w:val="000000"/>
          <w:sz w:val="28"/>
        </w:rPr>
        <w:t>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определять на слух принадлежно</w:t>
      </w:r>
      <w:r w:rsidRPr="00F75C33">
        <w:rPr>
          <w:rFonts w:ascii="Times New Roman" w:hAnsi="Times New Roman"/>
          <w:color w:val="000000"/>
          <w:sz w:val="28"/>
        </w:rPr>
        <w:t>сть народных музыкальных инструментов к группам духовых, струнных, ударно-шумовых инструментов;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</w:t>
      </w:r>
      <w:r w:rsidRPr="00F75C33">
        <w:rPr>
          <w:rFonts w:ascii="Times New Roman" w:hAnsi="Times New Roman"/>
          <w:color w:val="000000"/>
          <w:sz w:val="28"/>
        </w:rPr>
        <w:t>адиций и жанров).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 w:rsidRPr="00F75C3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75C3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определять принадлежность музыка</w:t>
      </w:r>
      <w:r w:rsidRPr="00F75C33">
        <w:rPr>
          <w:rFonts w:ascii="Times New Roman" w:hAnsi="Times New Roman"/>
          <w:color w:val="000000"/>
          <w:sz w:val="28"/>
        </w:rPr>
        <w:t>льного произведения к одному из художественных стилей (барокко, классицизм, романтизм, импрессионизм);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характеризовать музыкальный образ и выразительные средства, использованные </w:t>
      </w:r>
      <w:r w:rsidRPr="00F75C33">
        <w:rPr>
          <w:rFonts w:ascii="Times New Roman" w:hAnsi="Times New Roman"/>
          <w:color w:val="000000"/>
          <w:sz w:val="28"/>
        </w:rPr>
        <w:t>композитором, способы развития и форму строения музыкального произведения;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 w:rsidRPr="00F75C3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75C33"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lastRenderedPageBreak/>
        <w:t>различать и характеризовать жанры и произведения русской и европейской духовной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>К концу изучения модуля № 8 «Современная</w:t>
      </w:r>
      <w:r w:rsidRPr="00F75C33">
        <w:rPr>
          <w:rFonts w:ascii="Times New Roman" w:hAnsi="Times New Roman"/>
          <w:b/>
          <w:color w:val="000000"/>
          <w:sz w:val="28"/>
        </w:rPr>
        <w:t xml:space="preserve"> музыка: основные жанры и направления» </w:t>
      </w:r>
      <w:proofErr w:type="gramStart"/>
      <w:r w:rsidRPr="00F75C3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75C3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исполн</w:t>
      </w:r>
      <w:r w:rsidRPr="00F75C33">
        <w:rPr>
          <w:rFonts w:ascii="Times New Roman" w:hAnsi="Times New Roman"/>
          <w:color w:val="000000"/>
          <w:sz w:val="28"/>
        </w:rPr>
        <w:t>ять современные музыкальные произведения в разных видах деятельности.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 w:rsidRPr="00F75C3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75C33">
        <w:rPr>
          <w:rFonts w:ascii="Times New Roman" w:hAnsi="Times New Roman"/>
          <w:b/>
          <w:color w:val="000000"/>
          <w:sz w:val="28"/>
        </w:rPr>
        <w:t xml:space="preserve"> научится</w:t>
      </w:r>
      <w:r w:rsidRPr="00F75C33">
        <w:rPr>
          <w:rFonts w:ascii="Times New Roman" w:hAnsi="Times New Roman"/>
          <w:color w:val="000000"/>
          <w:sz w:val="28"/>
        </w:rPr>
        <w:t>: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 xml:space="preserve">различать и </w:t>
      </w:r>
      <w:r w:rsidRPr="00F75C33">
        <w:rPr>
          <w:rFonts w:ascii="Times New Roman" w:hAnsi="Times New Roman"/>
          <w:color w:val="000000"/>
          <w:sz w:val="28"/>
        </w:rPr>
        <w:t>анализировать средства выразительности разных видов искусств;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</w:t>
      </w:r>
      <w:r w:rsidRPr="00F75C33">
        <w:rPr>
          <w:rFonts w:ascii="Times New Roman" w:hAnsi="Times New Roman"/>
          <w:color w:val="000000"/>
          <w:sz w:val="28"/>
        </w:rPr>
        <w:t>ин, кинофрагментов) или подбирать ассоциативные пары произведений из разных видов искусств, объясняя логику выбора;</w:t>
      </w:r>
    </w:p>
    <w:p w:rsidR="00B04D8B" w:rsidRPr="00F75C33" w:rsidRDefault="0022717C" w:rsidP="00F75C33">
      <w:pPr>
        <w:spacing w:after="0" w:line="240" w:lineRule="auto"/>
        <w:ind w:left="-567" w:firstLine="283"/>
        <w:jc w:val="both"/>
      </w:pPr>
      <w:r w:rsidRPr="00F75C33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04D8B" w:rsidRPr="00F75C33" w:rsidRDefault="00B04D8B">
      <w:pPr>
        <w:sectPr w:rsidR="00B04D8B" w:rsidRPr="00F75C33">
          <w:pgSz w:w="11906" w:h="16383"/>
          <w:pgMar w:top="1134" w:right="850" w:bottom="1134" w:left="1701" w:header="720" w:footer="720" w:gutter="0"/>
          <w:cols w:space="720"/>
        </w:sectPr>
      </w:pPr>
    </w:p>
    <w:p w:rsidR="00B04D8B" w:rsidRDefault="0022717C">
      <w:pPr>
        <w:spacing w:after="0"/>
        <w:ind w:left="120"/>
      </w:pPr>
      <w:bookmarkStart w:id="12" w:name="block-20338443"/>
      <w:bookmarkEnd w:id="10"/>
      <w:r w:rsidRPr="00F75C3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4D8B" w:rsidRDefault="00227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04D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 w:rsidP="00F75C3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8B" w:rsidRDefault="00B04D8B" w:rsidP="00F75C33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 w:rsidP="00F75C3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D8B" w:rsidRDefault="00B04D8B" w:rsidP="00F75C3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22717C" w:rsidP="00F75C3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 w:rsidP="00F75C3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D8B" w:rsidRDefault="00B04D8B" w:rsidP="00F75C33">
            <w:pPr>
              <w:spacing w:after="0" w:line="240" w:lineRule="auto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 w:rsidP="00F75C33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 w:rsidP="00F75C33">
            <w:pPr>
              <w:spacing w:after="0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 w:rsidP="00F75C3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8B" w:rsidRDefault="00B04D8B" w:rsidP="00F75C33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22717C" w:rsidP="00F75C3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8B" w:rsidRDefault="00B04D8B" w:rsidP="00F75C33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22717C" w:rsidP="00F75C3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8B" w:rsidRDefault="00B04D8B" w:rsidP="00F75C3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 w:rsidP="00F75C33">
            <w:pPr>
              <w:spacing w:after="0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 w:rsidRPr="00F75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 w:rsidRPr="00F75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 w:rsidRPr="00F75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видами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</w:tbl>
    <w:p w:rsidR="00B04D8B" w:rsidRDefault="00B04D8B">
      <w:pPr>
        <w:sectPr w:rsidR="00B04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8B" w:rsidRDefault="00227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04D8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 w:rsidRPr="00F75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 w:rsidRPr="00F75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 w:rsidRPr="00F75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видами искусства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</w:tbl>
    <w:p w:rsidR="00B04D8B" w:rsidRDefault="00B04D8B">
      <w:pPr>
        <w:sectPr w:rsidR="00B04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8B" w:rsidRDefault="00227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04D8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 w:rsidRPr="00F75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 w:rsidRPr="00F75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 w:rsidRPr="00F75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</w:tbl>
    <w:p w:rsidR="00B04D8B" w:rsidRDefault="00B04D8B">
      <w:pPr>
        <w:sectPr w:rsidR="00B04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8B" w:rsidRDefault="00227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04D8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 w:rsidRPr="00F75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 w:rsidRPr="00F75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 w:rsidRPr="00F75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C33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</w:tbl>
    <w:p w:rsidR="00B04D8B" w:rsidRDefault="00B04D8B">
      <w:pPr>
        <w:sectPr w:rsidR="00B04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8B" w:rsidRDefault="0022717C">
      <w:pPr>
        <w:spacing w:after="0"/>
        <w:ind w:left="120"/>
      </w:pPr>
      <w:bookmarkStart w:id="13" w:name="block-203384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4D8B" w:rsidRDefault="00227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B04D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Музыка в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</w:tbl>
    <w:p w:rsidR="00B04D8B" w:rsidRDefault="00B04D8B">
      <w:pPr>
        <w:sectPr w:rsidR="00B04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8B" w:rsidRDefault="00227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B04D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</w:tbl>
    <w:p w:rsidR="00B04D8B" w:rsidRDefault="00B04D8B">
      <w:pPr>
        <w:sectPr w:rsidR="00B04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8B" w:rsidRDefault="00227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B04D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F75C33"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</w:tbl>
    <w:p w:rsidR="00B04D8B" w:rsidRDefault="00B04D8B">
      <w:pPr>
        <w:sectPr w:rsidR="00B04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8B" w:rsidRDefault="002271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B04D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D8B" w:rsidRDefault="00B04D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D8B" w:rsidRDefault="00B04D8B"/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 w:rsidRPr="00F75C33"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04D8B" w:rsidRPr="00F75C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C33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Музыка к фильму «Власте</w:t>
            </w:r>
            <w:bookmarkStart w:id="14" w:name="_GoBack"/>
            <w:bookmarkEnd w:id="14"/>
            <w:r w:rsidRPr="00F75C33">
              <w:rPr>
                <w:rFonts w:ascii="Times New Roman" w:hAnsi="Times New Roman"/>
                <w:color w:val="000000"/>
                <w:sz w:val="24"/>
              </w:rPr>
              <w:t>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D8B" w:rsidRDefault="00B04D8B">
            <w:pPr>
              <w:spacing w:after="0"/>
              <w:ind w:left="135"/>
            </w:pPr>
          </w:p>
        </w:tc>
      </w:tr>
      <w:tr w:rsidR="00B04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Pr="00F75C33" w:rsidRDefault="0022717C">
            <w:pPr>
              <w:spacing w:after="0"/>
              <w:ind w:left="135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 w:rsidRPr="00F75C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D8B" w:rsidRDefault="002271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D8B" w:rsidRDefault="00B04D8B"/>
        </w:tc>
      </w:tr>
    </w:tbl>
    <w:p w:rsidR="00B04D8B" w:rsidRPr="00F75C33" w:rsidRDefault="00B04D8B">
      <w:pPr>
        <w:sectPr w:rsidR="00B04D8B" w:rsidRPr="00F75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8B" w:rsidRPr="00F75C33" w:rsidRDefault="00B04D8B">
      <w:pPr>
        <w:sectPr w:rsidR="00B04D8B" w:rsidRPr="00F75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D8B" w:rsidRDefault="0022717C" w:rsidP="00F75C33">
      <w:pPr>
        <w:spacing w:after="0" w:line="240" w:lineRule="auto"/>
        <w:ind w:left="-567" w:firstLine="283"/>
      </w:pPr>
      <w:bookmarkStart w:id="15" w:name="block-2033844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4D8B" w:rsidRDefault="0022717C" w:rsidP="00F75C33">
      <w:pPr>
        <w:spacing w:after="0" w:line="240" w:lineRule="auto"/>
        <w:ind w:left="-567" w:firstLine="283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5C33" w:rsidRPr="00F75C33" w:rsidRDefault="00F75C33" w:rsidP="00F75C33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F75C33">
        <w:rPr>
          <w:rFonts w:ascii="Times New Roman" w:hAnsi="Times New Roman"/>
          <w:sz w:val="28"/>
          <w:szCs w:val="28"/>
        </w:rPr>
        <w:t>У</w:t>
      </w:r>
      <w:r w:rsidRPr="00F75C33">
        <w:rPr>
          <w:rFonts w:ascii="Times New Roman" w:hAnsi="Times New Roman"/>
          <w:sz w:val="28"/>
          <w:szCs w:val="28"/>
        </w:rPr>
        <w:t xml:space="preserve">чебник "Музыка 5"  (авторы – </w:t>
      </w:r>
      <w:r w:rsidRPr="00F75C33">
        <w:rPr>
          <w:rFonts w:ascii="Times New Roman" w:hAnsi="Times New Roman"/>
          <w:color w:val="000000"/>
          <w:sz w:val="28"/>
          <w:szCs w:val="28"/>
        </w:rPr>
        <w:t>Г.П. Сергеевой, Е.Д. Критской</w:t>
      </w:r>
      <w:r w:rsidRPr="00F75C33">
        <w:rPr>
          <w:rFonts w:ascii="Times New Roman" w:hAnsi="Times New Roman"/>
          <w:sz w:val="28"/>
          <w:szCs w:val="28"/>
        </w:rPr>
        <w:t>, Просвещение. 20</w:t>
      </w:r>
      <w:r w:rsidRPr="00F75C33">
        <w:rPr>
          <w:rFonts w:ascii="Times New Roman" w:hAnsi="Times New Roman"/>
          <w:sz w:val="28"/>
          <w:szCs w:val="28"/>
        </w:rPr>
        <w:t>23</w:t>
      </w:r>
      <w:r w:rsidRPr="00F75C33">
        <w:rPr>
          <w:rFonts w:ascii="Times New Roman" w:hAnsi="Times New Roman"/>
          <w:sz w:val="28"/>
          <w:szCs w:val="28"/>
        </w:rPr>
        <w:t>)</w:t>
      </w:r>
    </w:p>
    <w:p w:rsidR="00F75C33" w:rsidRPr="00F75C33" w:rsidRDefault="00F75C33" w:rsidP="00F75C33">
      <w:pPr>
        <w:spacing w:after="0" w:line="240" w:lineRule="auto"/>
        <w:ind w:left="-567" w:firstLine="283"/>
        <w:jc w:val="both"/>
        <w:rPr>
          <w:sz w:val="28"/>
          <w:szCs w:val="28"/>
        </w:rPr>
      </w:pPr>
      <w:r w:rsidRPr="00F75C33">
        <w:rPr>
          <w:rFonts w:ascii="Times New Roman" w:hAnsi="Times New Roman"/>
          <w:color w:val="000000"/>
          <w:sz w:val="28"/>
          <w:szCs w:val="28"/>
        </w:rPr>
        <w:t>У</w:t>
      </w:r>
      <w:r w:rsidRPr="00F75C33">
        <w:rPr>
          <w:rFonts w:ascii="Times New Roman" w:hAnsi="Times New Roman"/>
          <w:sz w:val="28"/>
          <w:szCs w:val="28"/>
        </w:rPr>
        <w:t xml:space="preserve">чебник "Музыка 6"  (авторы – </w:t>
      </w:r>
      <w:r w:rsidRPr="00F75C33">
        <w:rPr>
          <w:rFonts w:ascii="Times New Roman" w:hAnsi="Times New Roman"/>
          <w:color w:val="000000"/>
          <w:sz w:val="28"/>
          <w:szCs w:val="28"/>
        </w:rPr>
        <w:t>Г.П. Сергеевой, Е.Д. Критской</w:t>
      </w:r>
      <w:r w:rsidRPr="00F75C33">
        <w:rPr>
          <w:rFonts w:ascii="Times New Roman" w:hAnsi="Times New Roman"/>
          <w:sz w:val="28"/>
          <w:szCs w:val="28"/>
        </w:rPr>
        <w:t>, Просвещение. 20</w:t>
      </w:r>
      <w:r w:rsidRPr="00F75C33">
        <w:rPr>
          <w:rFonts w:ascii="Times New Roman" w:hAnsi="Times New Roman"/>
          <w:sz w:val="28"/>
          <w:szCs w:val="28"/>
        </w:rPr>
        <w:t>23</w:t>
      </w:r>
      <w:r w:rsidRPr="00F75C33">
        <w:rPr>
          <w:rFonts w:ascii="Times New Roman" w:hAnsi="Times New Roman"/>
          <w:sz w:val="28"/>
          <w:szCs w:val="28"/>
        </w:rPr>
        <w:t>)</w:t>
      </w:r>
    </w:p>
    <w:p w:rsidR="00F75C33" w:rsidRPr="00F75C33" w:rsidRDefault="00F75C33" w:rsidP="00F75C33">
      <w:pPr>
        <w:spacing w:after="0" w:line="240" w:lineRule="auto"/>
        <w:ind w:left="-567" w:firstLine="283"/>
        <w:jc w:val="both"/>
        <w:rPr>
          <w:sz w:val="28"/>
          <w:szCs w:val="28"/>
        </w:rPr>
      </w:pPr>
      <w:r w:rsidRPr="00F75C33">
        <w:rPr>
          <w:rFonts w:ascii="Times New Roman" w:hAnsi="Times New Roman"/>
          <w:color w:val="000000"/>
          <w:sz w:val="28"/>
          <w:szCs w:val="28"/>
        </w:rPr>
        <w:t>​</w:t>
      </w:r>
      <w:r w:rsidRPr="00F75C33">
        <w:rPr>
          <w:rFonts w:ascii="Times New Roman" w:hAnsi="Times New Roman"/>
          <w:sz w:val="28"/>
          <w:szCs w:val="28"/>
        </w:rPr>
        <w:t xml:space="preserve"> </w:t>
      </w:r>
      <w:r w:rsidRPr="00F75C33">
        <w:rPr>
          <w:rFonts w:ascii="Times New Roman" w:hAnsi="Times New Roman"/>
          <w:sz w:val="28"/>
          <w:szCs w:val="28"/>
        </w:rPr>
        <w:t>У</w:t>
      </w:r>
      <w:r w:rsidRPr="00F75C33">
        <w:rPr>
          <w:rFonts w:ascii="Times New Roman" w:hAnsi="Times New Roman"/>
          <w:sz w:val="28"/>
          <w:szCs w:val="28"/>
        </w:rPr>
        <w:t xml:space="preserve">чебник "Музыка 7"  (авторы – </w:t>
      </w:r>
      <w:r w:rsidRPr="00F75C33">
        <w:rPr>
          <w:rFonts w:ascii="Times New Roman" w:hAnsi="Times New Roman"/>
          <w:color w:val="000000"/>
          <w:sz w:val="28"/>
          <w:szCs w:val="28"/>
        </w:rPr>
        <w:t>Г.П. Сергеевой, Е.Д. Критской</w:t>
      </w:r>
      <w:r w:rsidRPr="00F75C33">
        <w:rPr>
          <w:rFonts w:ascii="Times New Roman" w:hAnsi="Times New Roman"/>
          <w:sz w:val="28"/>
          <w:szCs w:val="28"/>
        </w:rPr>
        <w:t>, Просвещение. 20</w:t>
      </w:r>
      <w:r w:rsidRPr="00F75C33">
        <w:rPr>
          <w:rFonts w:ascii="Times New Roman" w:hAnsi="Times New Roman"/>
          <w:sz w:val="28"/>
          <w:szCs w:val="28"/>
        </w:rPr>
        <w:t>23</w:t>
      </w:r>
      <w:r w:rsidRPr="00F75C33">
        <w:rPr>
          <w:rFonts w:ascii="Times New Roman" w:hAnsi="Times New Roman"/>
          <w:sz w:val="28"/>
          <w:szCs w:val="28"/>
        </w:rPr>
        <w:t>)</w:t>
      </w:r>
    </w:p>
    <w:p w:rsidR="00F75C33" w:rsidRPr="00F75C33" w:rsidRDefault="00F75C33" w:rsidP="00F75C33">
      <w:pPr>
        <w:spacing w:after="0" w:line="240" w:lineRule="auto"/>
        <w:ind w:left="-567" w:firstLine="283"/>
        <w:jc w:val="both"/>
        <w:rPr>
          <w:sz w:val="28"/>
          <w:szCs w:val="28"/>
        </w:rPr>
      </w:pPr>
      <w:r w:rsidRPr="00F75C33">
        <w:rPr>
          <w:rFonts w:ascii="Times New Roman" w:hAnsi="Times New Roman"/>
          <w:color w:val="000000"/>
          <w:sz w:val="28"/>
          <w:szCs w:val="28"/>
        </w:rPr>
        <w:t>У</w:t>
      </w:r>
      <w:r w:rsidRPr="00F75C33">
        <w:rPr>
          <w:rFonts w:ascii="Times New Roman" w:hAnsi="Times New Roman"/>
          <w:sz w:val="28"/>
          <w:szCs w:val="28"/>
        </w:rPr>
        <w:t xml:space="preserve">чебник "Музыка 8"  (авторы – </w:t>
      </w:r>
      <w:r w:rsidRPr="00F75C33">
        <w:rPr>
          <w:rFonts w:ascii="Times New Roman" w:hAnsi="Times New Roman"/>
          <w:color w:val="000000"/>
          <w:sz w:val="28"/>
          <w:szCs w:val="28"/>
        </w:rPr>
        <w:t>Г.П. Сергеевой, Е.Д. Критской</w:t>
      </w:r>
      <w:r w:rsidRPr="00F75C33">
        <w:rPr>
          <w:rFonts w:ascii="Times New Roman" w:hAnsi="Times New Roman"/>
          <w:sz w:val="28"/>
          <w:szCs w:val="28"/>
        </w:rPr>
        <w:t>, Просвещение</w:t>
      </w:r>
      <w:r w:rsidRPr="00F75C33">
        <w:rPr>
          <w:rFonts w:ascii="Times New Roman" w:hAnsi="Times New Roman"/>
          <w:sz w:val="28"/>
          <w:szCs w:val="28"/>
        </w:rPr>
        <w:t>. 2023</w:t>
      </w:r>
      <w:r w:rsidRPr="00F75C33">
        <w:rPr>
          <w:rFonts w:ascii="Times New Roman" w:hAnsi="Times New Roman"/>
          <w:sz w:val="28"/>
          <w:szCs w:val="28"/>
        </w:rPr>
        <w:t>)</w:t>
      </w:r>
    </w:p>
    <w:p w:rsidR="00F75C33" w:rsidRPr="00F75C33" w:rsidRDefault="00F75C33" w:rsidP="00F75C33">
      <w:pPr>
        <w:spacing w:after="0" w:line="240" w:lineRule="auto"/>
        <w:ind w:left="-567" w:firstLine="283"/>
      </w:pPr>
    </w:p>
    <w:p w:rsidR="00B04D8B" w:rsidRPr="00F75C33" w:rsidRDefault="0022717C" w:rsidP="00F75C33">
      <w:pPr>
        <w:spacing w:after="0" w:line="240" w:lineRule="auto"/>
        <w:ind w:left="-567" w:firstLine="283"/>
      </w:pPr>
      <w:r w:rsidRPr="00F75C3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4D8B" w:rsidRPr="00F75C33" w:rsidRDefault="0022717C" w:rsidP="00F75C33">
      <w:pPr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  <w:r w:rsidRPr="00F75C33">
        <w:rPr>
          <w:rFonts w:ascii="Times New Roman" w:hAnsi="Times New Roman"/>
          <w:color w:val="000000"/>
          <w:sz w:val="28"/>
        </w:rPr>
        <w:t>​‌‌​</w:t>
      </w:r>
      <w:r w:rsidR="00F75C33" w:rsidRPr="00F75C33">
        <w:rPr>
          <w:rFonts w:ascii="Times New Roman" w:hAnsi="Times New Roman"/>
          <w:sz w:val="24"/>
          <w:szCs w:val="24"/>
        </w:rPr>
        <w:t xml:space="preserve"> </w:t>
      </w:r>
      <w:r w:rsidR="00F75C33" w:rsidRPr="00F75C33">
        <w:rPr>
          <w:rFonts w:ascii="Times New Roman" w:hAnsi="Times New Roman"/>
          <w:sz w:val="28"/>
          <w:szCs w:val="28"/>
        </w:rPr>
        <w:t xml:space="preserve">Программа разработана на основе УМК </w:t>
      </w:r>
      <w:r w:rsidR="00F75C33" w:rsidRPr="00F75C33">
        <w:rPr>
          <w:color w:val="000000"/>
          <w:sz w:val="28"/>
          <w:szCs w:val="28"/>
        </w:rPr>
        <w:t xml:space="preserve">Г.П. </w:t>
      </w:r>
      <w:r w:rsidR="00F75C33" w:rsidRPr="00F75C33">
        <w:rPr>
          <w:rFonts w:ascii="Times New Roman" w:hAnsi="Times New Roman"/>
          <w:color w:val="000000"/>
          <w:sz w:val="28"/>
          <w:szCs w:val="28"/>
        </w:rPr>
        <w:t>Сергеевой, Е.Д. Критской,</w:t>
      </w:r>
      <w:r w:rsidR="00F75C33" w:rsidRPr="00F75C3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75C33" w:rsidRPr="00F75C33">
        <w:rPr>
          <w:rFonts w:ascii="Times New Roman" w:hAnsi="Times New Roman"/>
          <w:sz w:val="28"/>
          <w:szCs w:val="28"/>
        </w:rPr>
        <w:t>содержащего</w:t>
      </w:r>
      <w:proofErr w:type="gramEnd"/>
      <w:r w:rsidR="00F75C33" w:rsidRPr="00F75C33">
        <w:rPr>
          <w:rFonts w:ascii="Times New Roman" w:hAnsi="Times New Roman"/>
          <w:sz w:val="28"/>
          <w:szCs w:val="28"/>
        </w:rPr>
        <w:t xml:space="preserve"> программу и учебник "Музыка </w:t>
      </w:r>
      <w:r w:rsidR="00F75C33" w:rsidRPr="00F75C33">
        <w:rPr>
          <w:rFonts w:ascii="Times New Roman" w:hAnsi="Times New Roman"/>
          <w:sz w:val="28"/>
          <w:szCs w:val="28"/>
        </w:rPr>
        <w:t>5</w:t>
      </w:r>
      <w:r w:rsidR="00F75C33" w:rsidRPr="00F75C33">
        <w:rPr>
          <w:rFonts w:ascii="Times New Roman" w:hAnsi="Times New Roman"/>
          <w:sz w:val="28"/>
          <w:szCs w:val="28"/>
        </w:rPr>
        <w:t xml:space="preserve">"  (авторы – </w:t>
      </w:r>
      <w:r w:rsidR="00F75C33" w:rsidRPr="00F75C33">
        <w:rPr>
          <w:rFonts w:ascii="Times New Roman" w:hAnsi="Times New Roman"/>
          <w:color w:val="000000"/>
          <w:sz w:val="28"/>
          <w:szCs w:val="28"/>
        </w:rPr>
        <w:t>Г.П. Сергеевой, Е.Д. Критской</w:t>
      </w:r>
      <w:r w:rsidR="00F75C33" w:rsidRPr="00F75C33">
        <w:rPr>
          <w:rFonts w:ascii="Times New Roman" w:hAnsi="Times New Roman"/>
          <w:sz w:val="28"/>
          <w:szCs w:val="28"/>
        </w:rPr>
        <w:t>, Просвещение. 2023)</w:t>
      </w:r>
    </w:p>
    <w:p w:rsidR="00F75C33" w:rsidRPr="00F75C33" w:rsidRDefault="00F75C33" w:rsidP="00F75C33">
      <w:pPr>
        <w:spacing w:after="0" w:line="240" w:lineRule="auto"/>
        <w:ind w:left="-567" w:firstLine="283"/>
        <w:rPr>
          <w:sz w:val="28"/>
          <w:szCs w:val="28"/>
        </w:rPr>
      </w:pPr>
      <w:r w:rsidRPr="00F75C33">
        <w:rPr>
          <w:rFonts w:ascii="Times New Roman" w:hAnsi="Times New Roman"/>
          <w:color w:val="000000"/>
          <w:sz w:val="28"/>
          <w:szCs w:val="28"/>
        </w:rPr>
        <w:t>​</w:t>
      </w:r>
      <w:r w:rsidRPr="00F75C33">
        <w:rPr>
          <w:rFonts w:ascii="Times New Roman" w:hAnsi="Times New Roman"/>
          <w:sz w:val="28"/>
          <w:szCs w:val="28"/>
        </w:rPr>
        <w:t xml:space="preserve"> Программа разработана на основе УМК </w:t>
      </w:r>
      <w:r w:rsidRPr="00F75C33">
        <w:rPr>
          <w:color w:val="000000"/>
          <w:sz w:val="28"/>
          <w:szCs w:val="28"/>
        </w:rPr>
        <w:t xml:space="preserve">Г.П. </w:t>
      </w:r>
      <w:r w:rsidRPr="00F75C33">
        <w:rPr>
          <w:rFonts w:ascii="Times New Roman" w:hAnsi="Times New Roman"/>
          <w:color w:val="000000"/>
          <w:sz w:val="28"/>
          <w:szCs w:val="28"/>
        </w:rPr>
        <w:t>Сергеевой, Е.Д. Критской,</w:t>
      </w:r>
      <w:r w:rsidRPr="00F75C3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75C33">
        <w:rPr>
          <w:rFonts w:ascii="Times New Roman" w:hAnsi="Times New Roman"/>
          <w:sz w:val="28"/>
          <w:szCs w:val="28"/>
        </w:rPr>
        <w:t>содержащего</w:t>
      </w:r>
      <w:proofErr w:type="gramEnd"/>
      <w:r w:rsidRPr="00F75C33">
        <w:rPr>
          <w:rFonts w:ascii="Times New Roman" w:hAnsi="Times New Roman"/>
          <w:sz w:val="28"/>
          <w:szCs w:val="28"/>
        </w:rPr>
        <w:t xml:space="preserve"> программу и учебник "Музыка 6"  (авторы – </w:t>
      </w:r>
      <w:r w:rsidRPr="00F75C33">
        <w:rPr>
          <w:rFonts w:ascii="Times New Roman" w:hAnsi="Times New Roman"/>
          <w:color w:val="000000"/>
          <w:sz w:val="28"/>
          <w:szCs w:val="28"/>
        </w:rPr>
        <w:t>Г.П. Сергеевой, Е.Д. Критской</w:t>
      </w:r>
      <w:r w:rsidRPr="00F75C33">
        <w:rPr>
          <w:rFonts w:ascii="Times New Roman" w:hAnsi="Times New Roman"/>
          <w:sz w:val="28"/>
          <w:szCs w:val="28"/>
        </w:rPr>
        <w:t>, Просвещение</w:t>
      </w:r>
      <w:r w:rsidRPr="00F75C33">
        <w:rPr>
          <w:rFonts w:ascii="Times New Roman" w:hAnsi="Times New Roman"/>
          <w:sz w:val="28"/>
          <w:szCs w:val="28"/>
        </w:rPr>
        <w:t xml:space="preserve">. </w:t>
      </w:r>
      <w:r w:rsidRPr="00F75C33">
        <w:rPr>
          <w:rFonts w:ascii="Times New Roman" w:hAnsi="Times New Roman"/>
          <w:sz w:val="28"/>
          <w:szCs w:val="28"/>
        </w:rPr>
        <w:t>2023)</w:t>
      </w:r>
    </w:p>
    <w:p w:rsidR="00F75C33" w:rsidRPr="00F75C33" w:rsidRDefault="00F75C33" w:rsidP="00F75C33">
      <w:pPr>
        <w:spacing w:after="0" w:line="240" w:lineRule="auto"/>
        <w:ind w:left="-567" w:firstLine="283"/>
        <w:rPr>
          <w:sz w:val="28"/>
          <w:szCs w:val="28"/>
        </w:rPr>
      </w:pPr>
      <w:r w:rsidRPr="00F75C33">
        <w:rPr>
          <w:rFonts w:ascii="Times New Roman" w:hAnsi="Times New Roman"/>
          <w:color w:val="000000"/>
          <w:sz w:val="28"/>
          <w:szCs w:val="28"/>
        </w:rPr>
        <w:t>​</w:t>
      </w:r>
      <w:r w:rsidRPr="00F75C33">
        <w:rPr>
          <w:rFonts w:ascii="Times New Roman" w:hAnsi="Times New Roman"/>
          <w:sz w:val="28"/>
          <w:szCs w:val="28"/>
        </w:rPr>
        <w:t xml:space="preserve"> Программа разработана на основе УМК </w:t>
      </w:r>
      <w:r w:rsidRPr="00F75C33">
        <w:rPr>
          <w:color w:val="000000"/>
          <w:sz w:val="28"/>
          <w:szCs w:val="28"/>
        </w:rPr>
        <w:t xml:space="preserve">Г.П. </w:t>
      </w:r>
      <w:r w:rsidRPr="00F75C33">
        <w:rPr>
          <w:rFonts w:ascii="Times New Roman" w:hAnsi="Times New Roman"/>
          <w:color w:val="000000"/>
          <w:sz w:val="28"/>
          <w:szCs w:val="28"/>
        </w:rPr>
        <w:t>Сергеевой, Е.Д. Критской,</w:t>
      </w:r>
      <w:r w:rsidRPr="00F75C3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75C33">
        <w:rPr>
          <w:rFonts w:ascii="Times New Roman" w:hAnsi="Times New Roman"/>
          <w:sz w:val="28"/>
          <w:szCs w:val="28"/>
        </w:rPr>
        <w:t>содержащего</w:t>
      </w:r>
      <w:proofErr w:type="gramEnd"/>
      <w:r w:rsidRPr="00F75C33">
        <w:rPr>
          <w:rFonts w:ascii="Times New Roman" w:hAnsi="Times New Roman"/>
          <w:sz w:val="28"/>
          <w:szCs w:val="28"/>
        </w:rPr>
        <w:t xml:space="preserve"> программу и учебник "Музыка </w:t>
      </w:r>
      <w:r w:rsidRPr="00F75C33">
        <w:rPr>
          <w:rFonts w:ascii="Times New Roman" w:hAnsi="Times New Roman"/>
          <w:sz w:val="28"/>
          <w:szCs w:val="28"/>
        </w:rPr>
        <w:t>7</w:t>
      </w:r>
      <w:r w:rsidRPr="00F75C33">
        <w:rPr>
          <w:rFonts w:ascii="Times New Roman" w:hAnsi="Times New Roman"/>
          <w:sz w:val="28"/>
          <w:szCs w:val="28"/>
        </w:rPr>
        <w:t xml:space="preserve">"  (авторы – </w:t>
      </w:r>
      <w:r w:rsidRPr="00F75C33">
        <w:rPr>
          <w:rFonts w:ascii="Times New Roman" w:hAnsi="Times New Roman"/>
          <w:color w:val="000000"/>
          <w:sz w:val="28"/>
          <w:szCs w:val="28"/>
        </w:rPr>
        <w:t>Г.П. Сергеевой, Е.Д. Критской</w:t>
      </w:r>
      <w:r w:rsidRPr="00F75C33">
        <w:rPr>
          <w:rFonts w:ascii="Times New Roman" w:hAnsi="Times New Roman"/>
          <w:sz w:val="28"/>
          <w:szCs w:val="28"/>
        </w:rPr>
        <w:t>, Просвещение. 2023)</w:t>
      </w:r>
    </w:p>
    <w:p w:rsidR="00F75C33" w:rsidRPr="00F75C33" w:rsidRDefault="00F75C33" w:rsidP="00F75C33">
      <w:pPr>
        <w:spacing w:after="0" w:line="240" w:lineRule="auto"/>
        <w:ind w:left="-567" w:firstLine="283"/>
        <w:rPr>
          <w:sz w:val="28"/>
          <w:szCs w:val="28"/>
        </w:rPr>
      </w:pPr>
      <w:r w:rsidRPr="00F75C33">
        <w:rPr>
          <w:rFonts w:ascii="Times New Roman" w:hAnsi="Times New Roman"/>
          <w:color w:val="000000"/>
          <w:sz w:val="28"/>
          <w:szCs w:val="28"/>
        </w:rPr>
        <w:t>​</w:t>
      </w:r>
      <w:r w:rsidRPr="00F75C33">
        <w:rPr>
          <w:rFonts w:ascii="Times New Roman" w:hAnsi="Times New Roman"/>
          <w:sz w:val="28"/>
          <w:szCs w:val="28"/>
        </w:rPr>
        <w:t xml:space="preserve"> Программа разработана на основе УМК </w:t>
      </w:r>
      <w:r w:rsidRPr="00F75C33">
        <w:rPr>
          <w:color w:val="000000"/>
          <w:sz w:val="28"/>
          <w:szCs w:val="28"/>
        </w:rPr>
        <w:t xml:space="preserve">Г.П. </w:t>
      </w:r>
      <w:r w:rsidRPr="00F75C33">
        <w:rPr>
          <w:rFonts w:ascii="Times New Roman" w:hAnsi="Times New Roman"/>
          <w:color w:val="000000"/>
          <w:sz w:val="28"/>
          <w:szCs w:val="28"/>
        </w:rPr>
        <w:t>Сергеевой, Е.Д. Критской,</w:t>
      </w:r>
      <w:r w:rsidRPr="00F75C3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75C33">
        <w:rPr>
          <w:rFonts w:ascii="Times New Roman" w:hAnsi="Times New Roman"/>
          <w:sz w:val="28"/>
          <w:szCs w:val="28"/>
        </w:rPr>
        <w:t>содержащего</w:t>
      </w:r>
      <w:proofErr w:type="gramEnd"/>
      <w:r w:rsidRPr="00F75C33">
        <w:rPr>
          <w:rFonts w:ascii="Times New Roman" w:hAnsi="Times New Roman"/>
          <w:sz w:val="28"/>
          <w:szCs w:val="28"/>
        </w:rPr>
        <w:t xml:space="preserve"> программу и учебник "Музыка </w:t>
      </w:r>
      <w:r w:rsidRPr="00F75C33">
        <w:rPr>
          <w:rFonts w:ascii="Times New Roman" w:hAnsi="Times New Roman"/>
          <w:sz w:val="28"/>
          <w:szCs w:val="28"/>
        </w:rPr>
        <w:t>8</w:t>
      </w:r>
      <w:r w:rsidRPr="00F75C33">
        <w:rPr>
          <w:rFonts w:ascii="Times New Roman" w:hAnsi="Times New Roman"/>
          <w:sz w:val="28"/>
          <w:szCs w:val="28"/>
        </w:rPr>
        <w:t xml:space="preserve">"  (авторы – </w:t>
      </w:r>
      <w:r w:rsidRPr="00F75C33">
        <w:rPr>
          <w:rFonts w:ascii="Times New Roman" w:hAnsi="Times New Roman"/>
          <w:color w:val="000000"/>
          <w:sz w:val="28"/>
          <w:szCs w:val="28"/>
        </w:rPr>
        <w:t>Г.П. Сергеевой, Е.Д. Критской</w:t>
      </w:r>
      <w:r w:rsidRPr="00F75C33">
        <w:rPr>
          <w:rFonts w:ascii="Times New Roman" w:hAnsi="Times New Roman"/>
          <w:sz w:val="28"/>
          <w:szCs w:val="28"/>
        </w:rPr>
        <w:t>, Просвещение. 2023)</w:t>
      </w:r>
    </w:p>
    <w:p w:rsidR="00B04D8B" w:rsidRPr="00F75C33" w:rsidRDefault="00B04D8B" w:rsidP="00F75C33">
      <w:pPr>
        <w:spacing w:after="0" w:line="240" w:lineRule="auto"/>
        <w:ind w:left="-567" w:firstLine="283"/>
      </w:pPr>
    </w:p>
    <w:p w:rsidR="00B04D8B" w:rsidRPr="00F75C33" w:rsidRDefault="0022717C" w:rsidP="00F75C33">
      <w:pPr>
        <w:spacing w:after="0" w:line="240" w:lineRule="auto"/>
        <w:ind w:left="-567" w:firstLine="283"/>
      </w:pPr>
      <w:r w:rsidRPr="00F75C3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5C33" w:rsidRPr="00F75C33" w:rsidRDefault="0022717C" w:rsidP="00F75C3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75C33">
        <w:rPr>
          <w:rFonts w:ascii="Times New Roman" w:hAnsi="Times New Roman"/>
          <w:color w:val="000000"/>
          <w:sz w:val="28"/>
        </w:rPr>
        <w:t>​</w:t>
      </w:r>
      <w:r w:rsidRPr="00F75C33">
        <w:rPr>
          <w:rFonts w:ascii="Times New Roman" w:hAnsi="Times New Roman"/>
          <w:color w:val="333333"/>
          <w:sz w:val="28"/>
        </w:rPr>
        <w:t>​‌‌</w:t>
      </w:r>
      <w:r w:rsidRPr="00F75C33">
        <w:rPr>
          <w:rFonts w:ascii="Times New Roman" w:hAnsi="Times New Roman"/>
          <w:color w:val="000000"/>
          <w:sz w:val="28"/>
        </w:rPr>
        <w:t>​</w:t>
      </w:r>
      <w:r w:rsidR="00F75C33" w:rsidRPr="00F75C33">
        <w:rPr>
          <w:rFonts w:ascii="Times New Roman" w:hAnsi="Times New Roman" w:cs="Times New Roman"/>
          <w:sz w:val="28"/>
          <w:szCs w:val="28"/>
        </w:rPr>
        <w:t>1.</w:t>
      </w:r>
      <w:r w:rsidR="00F75C33" w:rsidRPr="00F75C33">
        <w:rPr>
          <w:rFonts w:ascii="Times New Roman" w:hAnsi="Times New Roman" w:cs="Times New Roman"/>
          <w:sz w:val="28"/>
          <w:szCs w:val="28"/>
        </w:rPr>
        <w:tab/>
        <w:t xml:space="preserve">«Единое окно доступа к образовательным ресурсам»- </w:t>
      </w:r>
      <w:r w:rsidR="00F75C33" w:rsidRPr="00BE1EA8">
        <w:rPr>
          <w:rFonts w:ascii="Times New Roman" w:hAnsi="Times New Roman" w:cs="Times New Roman"/>
          <w:sz w:val="28"/>
          <w:szCs w:val="28"/>
        </w:rPr>
        <w:t>http</w:t>
      </w:r>
      <w:r w:rsidR="00F75C33" w:rsidRPr="00F75C33">
        <w:rPr>
          <w:rFonts w:ascii="Times New Roman" w:hAnsi="Times New Roman" w:cs="Times New Roman"/>
          <w:sz w:val="28"/>
          <w:szCs w:val="28"/>
        </w:rPr>
        <w:t>://</w:t>
      </w:r>
      <w:r w:rsidR="00F75C33" w:rsidRPr="00BE1EA8">
        <w:rPr>
          <w:rFonts w:ascii="Times New Roman" w:hAnsi="Times New Roman" w:cs="Times New Roman"/>
          <w:sz w:val="28"/>
          <w:szCs w:val="28"/>
        </w:rPr>
        <w:t>windows</w:t>
      </w:r>
      <w:r w:rsidR="00F75C33" w:rsidRPr="00F75C33">
        <w:rPr>
          <w:rFonts w:ascii="Times New Roman" w:hAnsi="Times New Roman" w:cs="Times New Roman"/>
          <w:sz w:val="28"/>
          <w:szCs w:val="28"/>
        </w:rPr>
        <w:t>.</w:t>
      </w:r>
      <w:r w:rsidR="00F75C33" w:rsidRPr="00BE1EA8">
        <w:rPr>
          <w:rFonts w:ascii="Times New Roman" w:hAnsi="Times New Roman" w:cs="Times New Roman"/>
          <w:sz w:val="28"/>
          <w:szCs w:val="28"/>
        </w:rPr>
        <w:t>edu</w:t>
      </w:r>
      <w:r w:rsidR="00F75C33" w:rsidRPr="00F75C33">
        <w:rPr>
          <w:rFonts w:ascii="Times New Roman" w:hAnsi="Times New Roman" w:cs="Times New Roman"/>
          <w:sz w:val="28"/>
          <w:szCs w:val="28"/>
        </w:rPr>
        <w:t>/</w:t>
      </w:r>
      <w:r w:rsidR="00F75C33" w:rsidRPr="00BE1EA8">
        <w:rPr>
          <w:rFonts w:ascii="Times New Roman" w:hAnsi="Times New Roman" w:cs="Times New Roman"/>
          <w:sz w:val="28"/>
          <w:szCs w:val="28"/>
        </w:rPr>
        <w:t>ru</w:t>
      </w:r>
    </w:p>
    <w:p w:rsidR="00F75C33" w:rsidRPr="00F75C33" w:rsidRDefault="00F75C33" w:rsidP="00F75C3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75C33">
        <w:rPr>
          <w:rFonts w:ascii="Times New Roman" w:hAnsi="Times New Roman" w:cs="Times New Roman"/>
          <w:sz w:val="28"/>
          <w:szCs w:val="28"/>
        </w:rPr>
        <w:t>2.</w:t>
      </w:r>
      <w:r w:rsidRPr="00F75C33">
        <w:rPr>
          <w:rFonts w:ascii="Times New Roman" w:hAnsi="Times New Roman" w:cs="Times New Roman"/>
          <w:sz w:val="28"/>
          <w:szCs w:val="28"/>
        </w:rPr>
        <w:tab/>
        <w:t xml:space="preserve">«Единая коллекция цифровых образовательных ресурсов» - </w:t>
      </w:r>
      <w:r w:rsidRPr="00BE1EA8">
        <w:rPr>
          <w:rFonts w:ascii="Times New Roman" w:hAnsi="Times New Roman" w:cs="Times New Roman"/>
          <w:sz w:val="28"/>
          <w:szCs w:val="28"/>
        </w:rPr>
        <w:t>http</w:t>
      </w:r>
      <w:r w:rsidRPr="00F75C33">
        <w:rPr>
          <w:rFonts w:ascii="Times New Roman" w:hAnsi="Times New Roman" w:cs="Times New Roman"/>
          <w:sz w:val="28"/>
          <w:szCs w:val="28"/>
        </w:rPr>
        <w:t>://</w:t>
      </w:r>
      <w:r w:rsidRPr="00BE1EA8">
        <w:rPr>
          <w:rFonts w:ascii="Times New Roman" w:hAnsi="Times New Roman" w:cs="Times New Roman"/>
          <w:sz w:val="28"/>
          <w:szCs w:val="28"/>
        </w:rPr>
        <w:t>school</w:t>
      </w:r>
      <w:r w:rsidRPr="00F75C33">
        <w:rPr>
          <w:rFonts w:ascii="Times New Roman" w:hAnsi="Times New Roman" w:cs="Times New Roman"/>
          <w:sz w:val="28"/>
          <w:szCs w:val="28"/>
        </w:rPr>
        <w:t>-</w:t>
      </w:r>
      <w:r w:rsidRPr="00BE1EA8">
        <w:rPr>
          <w:rFonts w:ascii="Times New Roman" w:hAnsi="Times New Roman" w:cs="Times New Roman"/>
          <w:sz w:val="28"/>
          <w:szCs w:val="28"/>
        </w:rPr>
        <w:t>collektion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edu</w:t>
      </w:r>
      <w:r w:rsidRPr="00F75C33">
        <w:rPr>
          <w:rFonts w:ascii="Times New Roman" w:hAnsi="Times New Roman" w:cs="Times New Roman"/>
          <w:sz w:val="28"/>
          <w:szCs w:val="28"/>
        </w:rPr>
        <w:t>/</w:t>
      </w:r>
      <w:r w:rsidRPr="00BE1EA8">
        <w:rPr>
          <w:rFonts w:ascii="Times New Roman" w:hAnsi="Times New Roman" w:cs="Times New Roman"/>
          <w:sz w:val="28"/>
          <w:szCs w:val="28"/>
        </w:rPr>
        <w:t>ru</w:t>
      </w:r>
    </w:p>
    <w:p w:rsidR="00F75C33" w:rsidRPr="00F75C33" w:rsidRDefault="00F75C33" w:rsidP="00F75C3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75C33">
        <w:rPr>
          <w:rFonts w:ascii="Times New Roman" w:hAnsi="Times New Roman" w:cs="Times New Roman"/>
          <w:sz w:val="28"/>
          <w:szCs w:val="28"/>
        </w:rPr>
        <w:t>3.</w:t>
      </w:r>
      <w:r w:rsidRPr="00F75C33">
        <w:rPr>
          <w:rFonts w:ascii="Times New Roman" w:hAnsi="Times New Roman" w:cs="Times New Roman"/>
          <w:sz w:val="28"/>
          <w:szCs w:val="28"/>
        </w:rPr>
        <w:tab/>
        <w:t>«Федеральный центр информационных образовательных ресурсов» -</w:t>
      </w:r>
      <w:r w:rsidRPr="00BE1EA8">
        <w:rPr>
          <w:rFonts w:ascii="Times New Roman" w:hAnsi="Times New Roman" w:cs="Times New Roman"/>
          <w:sz w:val="28"/>
          <w:szCs w:val="28"/>
        </w:rPr>
        <w:t>http</w:t>
      </w:r>
      <w:r w:rsidRPr="00F75C33">
        <w:rPr>
          <w:rFonts w:ascii="Times New Roman" w:hAnsi="Times New Roman" w:cs="Times New Roman"/>
          <w:sz w:val="28"/>
          <w:szCs w:val="28"/>
        </w:rPr>
        <w:t>://</w:t>
      </w:r>
      <w:r w:rsidRPr="00BE1EA8">
        <w:rPr>
          <w:rFonts w:ascii="Times New Roman" w:hAnsi="Times New Roman" w:cs="Times New Roman"/>
          <w:sz w:val="28"/>
          <w:szCs w:val="28"/>
        </w:rPr>
        <w:t>fcior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edu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ru</w:t>
      </w:r>
      <w:r w:rsidRPr="00F75C33">
        <w:rPr>
          <w:rFonts w:ascii="Times New Roman" w:hAnsi="Times New Roman" w:cs="Times New Roman"/>
          <w:sz w:val="28"/>
          <w:szCs w:val="28"/>
        </w:rPr>
        <w:t xml:space="preserve">, </w:t>
      </w:r>
      <w:r w:rsidRPr="00BE1EA8">
        <w:rPr>
          <w:rFonts w:ascii="Times New Roman" w:hAnsi="Times New Roman" w:cs="Times New Roman"/>
          <w:sz w:val="28"/>
          <w:szCs w:val="28"/>
        </w:rPr>
        <w:t>http</w:t>
      </w:r>
      <w:r w:rsidRPr="00F75C33">
        <w:rPr>
          <w:rFonts w:ascii="Times New Roman" w:hAnsi="Times New Roman" w:cs="Times New Roman"/>
          <w:sz w:val="28"/>
          <w:szCs w:val="28"/>
        </w:rPr>
        <w:t>://</w:t>
      </w:r>
      <w:r w:rsidRPr="00BE1EA8">
        <w:rPr>
          <w:rFonts w:ascii="Times New Roman" w:hAnsi="Times New Roman" w:cs="Times New Roman"/>
          <w:sz w:val="28"/>
          <w:szCs w:val="28"/>
        </w:rPr>
        <w:t>eor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edu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ru</w:t>
      </w:r>
    </w:p>
    <w:p w:rsidR="00F75C33" w:rsidRPr="00F75C33" w:rsidRDefault="00F75C33" w:rsidP="00F75C3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75C33">
        <w:rPr>
          <w:rFonts w:ascii="Times New Roman" w:hAnsi="Times New Roman" w:cs="Times New Roman"/>
          <w:sz w:val="28"/>
          <w:szCs w:val="28"/>
        </w:rPr>
        <w:t>4.</w:t>
      </w:r>
      <w:r w:rsidRPr="00F75C33">
        <w:rPr>
          <w:rFonts w:ascii="Times New Roman" w:hAnsi="Times New Roman" w:cs="Times New Roman"/>
          <w:sz w:val="28"/>
          <w:szCs w:val="28"/>
        </w:rPr>
        <w:tab/>
        <w:t>Каталог образовательных ресурсов сети Интернет для школы</w:t>
      </w:r>
      <w:proofErr w:type="gramStart"/>
      <w:r w:rsidRPr="00BE1EA8">
        <w:rPr>
          <w:rFonts w:ascii="Times New Roman" w:hAnsi="Times New Roman" w:cs="Times New Roman"/>
          <w:sz w:val="28"/>
          <w:szCs w:val="28"/>
        </w:rPr>
        <w:t>http</w:t>
      </w:r>
      <w:proofErr w:type="gramEnd"/>
      <w:r w:rsidRPr="00F75C33">
        <w:rPr>
          <w:rFonts w:ascii="Times New Roman" w:hAnsi="Times New Roman" w:cs="Times New Roman"/>
          <w:sz w:val="28"/>
          <w:szCs w:val="28"/>
        </w:rPr>
        <w:t>://</w:t>
      </w:r>
      <w:r w:rsidRPr="00BE1EA8">
        <w:rPr>
          <w:rFonts w:ascii="Times New Roman" w:hAnsi="Times New Roman" w:cs="Times New Roman"/>
          <w:sz w:val="28"/>
          <w:szCs w:val="28"/>
        </w:rPr>
        <w:t>katalog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iot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ru</w:t>
      </w:r>
      <w:r w:rsidRPr="00F75C33">
        <w:rPr>
          <w:rFonts w:ascii="Times New Roman" w:hAnsi="Times New Roman" w:cs="Times New Roman"/>
          <w:sz w:val="28"/>
          <w:szCs w:val="28"/>
        </w:rPr>
        <w:t>/</w:t>
      </w:r>
    </w:p>
    <w:p w:rsidR="00F75C33" w:rsidRPr="00F75C33" w:rsidRDefault="00F75C33" w:rsidP="00F75C3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75C33">
        <w:rPr>
          <w:rFonts w:ascii="Times New Roman" w:hAnsi="Times New Roman" w:cs="Times New Roman"/>
          <w:sz w:val="28"/>
          <w:szCs w:val="28"/>
        </w:rPr>
        <w:t>5.</w:t>
      </w:r>
      <w:r w:rsidRPr="00F75C33">
        <w:rPr>
          <w:rFonts w:ascii="Times New Roman" w:hAnsi="Times New Roman" w:cs="Times New Roman"/>
          <w:sz w:val="28"/>
          <w:szCs w:val="28"/>
        </w:rPr>
        <w:tab/>
        <w:t xml:space="preserve">Библиотека материалов для </w:t>
      </w:r>
      <w:proofErr w:type="gramStart"/>
      <w:r w:rsidRPr="00F75C33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F75C33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E1EA8">
        <w:rPr>
          <w:rFonts w:ascii="Times New Roman" w:hAnsi="Times New Roman" w:cs="Times New Roman"/>
          <w:sz w:val="28"/>
          <w:szCs w:val="28"/>
        </w:rPr>
        <w:t>http</w:t>
      </w:r>
      <w:r w:rsidRPr="00F75C33">
        <w:rPr>
          <w:rFonts w:ascii="Times New Roman" w:hAnsi="Times New Roman" w:cs="Times New Roman"/>
          <w:sz w:val="28"/>
          <w:szCs w:val="28"/>
        </w:rPr>
        <w:t>://</w:t>
      </w:r>
      <w:r w:rsidRPr="00BE1EA8">
        <w:rPr>
          <w:rFonts w:ascii="Times New Roman" w:hAnsi="Times New Roman" w:cs="Times New Roman"/>
          <w:sz w:val="28"/>
          <w:szCs w:val="28"/>
        </w:rPr>
        <w:t>www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nachalka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com</w:t>
      </w:r>
      <w:r w:rsidRPr="00F75C33">
        <w:rPr>
          <w:rFonts w:ascii="Times New Roman" w:hAnsi="Times New Roman" w:cs="Times New Roman"/>
          <w:sz w:val="28"/>
          <w:szCs w:val="28"/>
        </w:rPr>
        <w:t>/</w:t>
      </w:r>
      <w:r w:rsidRPr="00BE1EA8">
        <w:rPr>
          <w:rFonts w:ascii="Times New Roman" w:hAnsi="Times New Roman" w:cs="Times New Roman"/>
          <w:sz w:val="28"/>
          <w:szCs w:val="28"/>
        </w:rPr>
        <w:t>biblioteka</w:t>
      </w:r>
    </w:p>
    <w:p w:rsidR="00F75C33" w:rsidRPr="00F75C33" w:rsidRDefault="00F75C33" w:rsidP="00F75C3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F75C33">
        <w:rPr>
          <w:rFonts w:ascii="Times New Roman" w:hAnsi="Times New Roman" w:cs="Times New Roman"/>
          <w:sz w:val="28"/>
          <w:szCs w:val="28"/>
        </w:rPr>
        <w:t>6.</w:t>
      </w:r>
      <w:r w:rsidRPr="00F75C33">
        <w:rPr>
          <w:rFonts w:ascii="Times New Roman" w:hAnsi="Times New Roman" w:cs="Times New Roman"/>
          <w:sz w:val="28"/>
          <w:szCs w:val="28"/>
        </w:rPr>
        <w:tab/>
      </w:r>
      <w:r w:rsidRPr="00BE1EA8">
        <w:rPr>
          <w:rFonts w:ascii="Times New Roman" w:hAnsi="Times New Roman" w:cs="Times New Roman"/>
          <w:sz w:val="28"/>
          <w:szCs w:val="28"/>
        </w:rPr>
        <w:t>M</w:t>
      </w:r>
      <w:r w:rsidRPr="00F75C33">
        <w:rPr>
          <w:rFonts w:ascii="Times New Roman" w:hAnsi="Times New Roman" w:cs="Times New Roman"/>
          <w:sz w:val="28"/>
          <w:szCs w:val="28"/>
        </w:rPr>
        <w:t>е</w:t>
      </w:r>
      <w:r w:rsidRPr="00BE1EA8">
        <w:rPr>
          <w:rFonts w:ascii="Times New Roman" w:hAnsi="Times New Roman" w:cs="Times New Roman"/>
          <w:sz w:val="28"/>
          <w:szCs w:val="28"/>
        </w:rPr>
        <w:t>todkabinet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eu</w:t>
      </w:r>
      <w:r w:rsidRPr="00F75C33">
        <w:rPr>
          <w:rFonts w:ascii="Times New Roman" w:hAnsi="Times New Roman" w:cs="Times New Roman"/>
          <w:sz w:val="28"/>
          <w:szCs w:val="28"/>
        </w:rPr>
        <w:t>: информационно-методический кабинет</w:t>
      </w:r>
      <w:r w:rsidRPr="00BE1EA8">
        <w:rPr>
          <w:rFonts w:ascii="Times New Roman" w:hAnsi="Times New Roman" w:cs="Times New Roman"/>
          <w:sz w:val="28"/>
          <w:szCs w:val="28"/>
        </w:rPr>
        <w:t>http</w:t>
      </w:r>
      <w:r w:rsidRPr="00F75C33">
        <w:rPr>
          <w:rFonts w:ascii="Times New Roman" w:hAnsi="Times New Roman" w:cs="Times New Roman"/>
          <w:sz w:val="28"/>
          <w:szCs w:val="28"/>
        </w:rPr>
        <w:t>://</w:t>
      </w:r>
      <w:r w:rsidRPr="00BE1EA8">
        <w:rPr>
          <w:rFonts w:ascii="Times New Roman" w:hAnsi="Times New Roman" w:cs="Times New Roman"/>
          <w:sz w:val="28"/>
          <w:szCs w:val="28"/>
        </w:rPr>
        <w:t>www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metodkabinet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eu</w:t>
      </w:r>
      <w:r w:rsidRPr="00F75C33">
        <w:rPr>
          <w:rFonts w:ascii="Times New Roman" w:hAnsi="Times New Roman" w:cs="Times New Roman"/>
          <w:sz w:val="28"/>
          <w:szCs w:val="28"/>
        </w:rPr>
        <w:t>/</w:t>
      </w:r>
    </w:p>
    <w:p w:rsidR="00F75C33" w:rsidRPr="00F75C33" w:rsidRDefault="00F75C33" w:rsidP="00F75C3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75C33">
        <w:rPr>
          <w:rFonts w:ascii="Times New Roman" w:hAnsi="Times New Roman" w:cs="Times New Roman"/>
          <w:sz w:val="28"/>
          <w:szCs w:val="28"/>
        </w:rPr>
        <w:t>7.</w:t>
      </w:r>
      <w:r w:rsidRPr="00F75C33">
        <w:rPr>
          <w:rFonts w:ascii="Times New Roman" w:hAnsi="Times New Roman" w:cs="Times New Roman"/>
          <w:sz w:val="28"/>
          <w:szCs w:val="28"/>
        </w:rPr>
        <w:tab/>
        <w:t xml:space="preserve">Каталог образовательных ресурсов сети «Интернет» </w:t>
      </w:r>
      <w:r w:rsidRPr="00BE1EA8">
        <w:rPr>
          <w:rFonts w:ascii="Times New Roman" w:hAnsi="Times New Roman" w:cs="Times New Roman"/>
          <w:sz w:val="28"/>
          <w:szCs w:val="28"/>
        </w:rPr>
        <w:t>http</w:t>
      </w:r>
      <w:r w:rsidRPr="00F75C33">
        <w:rPr>
          <w:rFonts w:ascii="Times New Roman" w:hAnsi="Times New Roman" w:cs="Times New Roman"/>
          <w:sz w:val="28"/>
          <w:szCs w:val="28"/>
        </w:rPr>
        <w:t>://</w:t>
      </w:r>
      <w:r w:rsidRPr="00BE1EA8">
        <w:rPr>
          <w:rFonts w:ascii="Times New Roman" w:hAnsi="Times New Roman" w:cs="Times New Roman"/>
          <w:sz w:val="28"/>
          <w:szCs w:val="28"/>
        </w:rPr>
        <w:t>catalog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iot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ru</w:t>
      </w:r>
    </w:p>
    <w:p w:rsidR="00F75C33" w:rsidRPr="00F75C33" w:rsidRDefault="00F75C33" w:rsidP="00F75C3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75C33">
        <w:rPr>
          <w:rFonts w:ascii="Times New Roman" w:hAnsi="Times New Roman" w:cs="Times New Roman"/>
          <w:sz w:val="28"/>
          <w:szCs w:val="28"/>
        </w:rPr>
        <w:t>8.</w:t>
      </w:r>
      <w:r w:rsidRPr="00F75C33">
        <w:rPr>
          <w:rFonts w:ascii="Times New Roman" w:hAnsi="Times New Roman" w:cs="Times New Roman"/>
          <w:sz w:val="28"/>
          <w:szCs w:val="28"/>
        </w:rPr>
        <w:tab/>
        <w:t xml:space="preserve">Российский образовательный портал </w:t>
      </w:r>
      <w:r w:rsidRPr="00BE1EA8">
        <w:rPr>
          <w:rFonts w:ascii="Times New Roman" w:hAnsi="Times New Roman" w:cs="Times New Roman"/>
          <w:sz w:val="28"/>
          <w:szCs w:val="28"/>
        </w:rPr>
        <w:t>http</w:t>
      </w:r>
      <w:r w:rsidRPr="00F75C33">
        <w:rPr>
          <w:rFonts w:ascii="Times New Roman" w:hAnsi="Times New Roman" w:cs="Times New Roman"/>
          <w:sz w:val="28"/>
          <w:szCs w:val="28"/>
        </w:rPr>
        <w:t>://</w:t>
      </w:r>
      <w:r w:rsidRPr="00BE1EA8">
        <w:rPr>
          <w:rFonts w:ascii="Times New Roman" w:hAnsi="Times New Roman" w:cs="Times New Roman"/>
          <w:sz w:val="28"/>
          <w:szCs w:val="28"/>
        </w:rPr>
        <w:t>www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school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edu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ru</w:t>
      </w:r>
    </w:p>
    <w:p w:rsidR="00F75C33" w:rsidRPr="00F75C33" w:rsidRDefault="00F75C33" w:rsidP="00F75C3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  <w:sectPr w:rsidR="00F75C33" w:rsidRPr="00F75C33">
          <w:pgSz w:w="11906" w:h="16383"/>
          <w:pgMar w:top="1134" w:right="850" w:bottom="1134" w:left="1701" w:header="720" w:footer="720" w:gutter="0"/>
          <w:cols w:space="720"/>
        </w:sectPr>
      </w:pPr>
      <w:r w:rsidRPr="00F75C33">
        <w:rPr>
          <w:rFonts w:ascii="Times New Roman" w:hAnsi="Times New Roman" w:cs="Times New Roman"/>
          <w:sz w:val="28"/>
          <w:szCs w:val="28"/>
        </w:rPr>
        <w:t>9.</w:t>
      </w:r>
      <w:r w:rsidRPr="00F75C33">
        <w:rPr>
          <w:rFonts w:ascii="Times New Roman" w:hAnsi="Times New Roman" w:cs="Times New Roman"/>
          <w:sz w:val="28"/>
          <w:szCs w:val="28"/>
        </w:rPr>
        <w:tab/>
        <w:t xml:space="preserve">Портал «Российское образование </w:t>
      </w:r>
      <w:r w:rsidRPr="00BE1EA8">
        <w:rPr>
          <w:rFonts w:ascii="Times New Roman" w:hAnsi="Times New Roman" w:cs="Times New Roman"/>
          <w:sz w:val="28"/>
          <w:szCs w:val="28"/>
        </w:rPr>
        <w:t>http</w:t>
      </w:r>
      <w:r w:rsidRPr="00F75C33">
        <w:rPr>
          <w:rFonts w:ascii="Times New Roman" w:hAnsi="Times New Roman" w:cs="Times New Roman"/>
          <w:sz w:val="28"/>
          <w:szCs w:val="28"/>
        </w:rPr>
        <w:t>://</w:t>
      </w:r>
      <w:r w:rsidRPr="00BE1EA8">
        <w:rPr>
          <w:rFonts w:ascii="Times New Roman" w:hAnsi="Times New Roman" w:cs="Times New Roman"/>
          <w:sz w:val="28"/>
          <w:szCs w:val="28"/>
        </w:rPr>
        <w:t>www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edu</w:t>
      </w:r>
      <w:r w:rsidRPr="00F75C33">
        <w:rPr>
          <w:rFonts w:ascii="Times New Roman" w:hAnsi="Times New Roman" w:cs="Times New Roman"/>
          <w:sz w:val="28"/>
          <w:szCs w:val="28"/>
        </w:rPr>
        <w:t>.</w:t>
      </w:r>
      <w:r w:rsidRPr="00BE1EA8">
        <w:rPr>
          <w:rFonts w:ascii="Times New Roman" w:hAnsi="Times New Roman" w:cs="Times New Roman"/>
          <w:sz w:val="28"/>
          <w:szCs w:val="28"/>
        </w:rPr>
        <w:t>ru</w:t>
      </w:r>
    </w:p>
    <w:p w:rsidR="00B04D8B" w:rsidRPr="00F75C33" w:rsidRDefault="00B04D8B">
      <w:pPr>
        <w:sectPr w:rsidR="00B04D8B" w:rsidRPr="00F75C3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2717C" w:rsidRPr="00F75C33" w:rsidRDefault="0022717C"/>
    <w:sectPr w:rsidR="0022717C" w:rsidRPr="00F75C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8B"/>
    <w:rsid w:val="0022717C"/>
    <w:rsid w:val="00B04D8B"/>
    <w:rsid w:val="00F7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0D11-B071-41C6-B8D0-17104926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13163</Words>
  <Characters>75030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2023-09-14T06:12:00Z</dcterms:created>
  <dcterms:modified xsi:type="dcterms:W3CDTF">2023-09-14T06:12:00Z</dcterms:modified>
</cp:coreProperties>
</file>