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  <w:r w:rsidRPr="006974D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"Маршальская средняя общеобразовательная школа"</w:t>
      </w: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Pr="006974D6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7"/>
        <w:gridCol w:w="3100"/>
        <w:gridCol w:w="3274"/>
      </w:tblGrid>
      <w:tr w:rsidR="00EB6428" w:rsidRPr="006E1004" w:rsidTr="00EB6428">
        <w:tc>
          <w:tcPr>
            <w:tcW w:w="3197" w:type="dxa"/>
          </w:tcPr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428" w:rsidRPr="00CA3EE7" w:rsidRDefault="00EB6428" w:rsidP="003100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</w:t>
            </w: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от 28.08.2024</w:t>
            </w: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428" w:rsidRPr="00CA3EE7" w:rsidRDefault="00EB6428" w:rsidP="003100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428" w:rsidRPr="00CA3EE7" w:rsidRDefault="00EB6428" w:rsidP="003100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«Маршальская СОШ»</w:t>
            </w: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Е.В. Срибная </w:t>
            </w: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28.08.2024 № 63/2</w:t>
            </w: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428" w:rsidRPr="00CA3EE7" w:rsidRDefault="00EB6428" w:rsidP="003100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5B4E" w:rsidRPr="007F5435" w:rsidRDefault="00215B4E" w:rsidP="00215B4E">
      <w:pPr>
        <w:jc w:val="center"/>
        <w:rPr>
          <w:rFonts w:asciiTheme="majorBidi" w:hAnsiTheme="majorBidi" w:cstheme="majorBidi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Pr="006E1004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7F5435" w:rsidRDefault="00985A86" w:rsidP="007F54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для </w:t>
      </w:r>
      <w:r w:rsidR="007F5435" w:rsidRPr="007F5435">
        <w:rPr>
          <w:rFonts w:asciiTheme="majorBidi" w:hAnsiTheme="majorBidi" w:cstheme="majorBidi"/>
          <w:sz w:val="28"/>
          <w:szCs w:val="28"/>
        </w:rPr>
        <w:t>слабовидящих обучающихся с легкой умственной отсталостью (интеллектуальными нарушениями) (вариант 4.3)</w:t>
      </w:r>
    </w:p>
    <w:p w:rsidR="00215B4E" w:rsidRPr="00BA255F" w:rsidRDefault="00CF3374" w:rsidP="007F54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7F5435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>V</w:t>
      </w:r>
      <w:r w:rsidR="00215B4E" w:rsidRPr="00215B4E">
        <w:rPr>
          <w:rFonts w:asciiTheme="majorBidi" w:hAnsiTheme="majorBidi" w:cstheme="majorBidi"/>
          <w:sz w:val="28"/>
          <w:szCs w:val="28"/>
        </w:rPr>
        <w:t xml:space="preserve"> классов</w:t>
      </w:r>
    </w:p>
    <w:p w:rsidR="00215B4E" w:rsidRPr="006E1004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B6428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B642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15B4E" w:rsidRPr="006E1004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Pr="006E1004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Pr="006E1004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5B4E" w:rsidRDefault="00215B4E" w:rsidP="00215B4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Гурьевский муниципальный округ, Калининградская область</w:t>
      </w:r>
    </w:p>
    <w:p w:rsidR="00215B4E" w:rsidRPr="00BA255F" w:rsidRDefault="00CF3B44" w:rsidP="00215B4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792237" w:rsidRPr="00C57D1E" w:rsidRDefault="00792237" w:rsidP="00C57D1E">
      <w:pPr>
        <w:pStyle w:val="ConsPlusTitle"/>
        <w:ind w:firstLine="540"/>
        <w:jc w:val="center"/>
        <w:outlineLvl w:val="2"/>
        <w:rPr>
          <w:sz w:val="24"/>
          <w:szCs w:val="24"/>
        </w:rPr>
      </w:pPr>
    </w:p>
    <w:p w:rsidR="00792237" w:rsidRPr="000743BD" w:rsidRDefault="000B386A" w:rsidP="000743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У</w:t>
      </w:r>
      <w:r w:rsidR="00792237" w:rsidRPr="000743BD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Pr="000743BD">
        <w:rPr>
          <w:rFonts w:ascii="Times New Roman" w:hAnsi="Times New Roman" w:cs="Times New Roman"/>
          <w:sz w:val="24"/>
          <w:szCs w:val="24"/>
        </w:rPr>
        <w:t>МБОУ «Маршальская СОШ»</w:t>
      </w:r>
      <w:r w:rsidR="00792237" w:rsidRPr="000743BD">
        <w:rPr>
          <w:rFonts w:ascii="Times New Roman" w:hAnsi="Times New Roman" w:cs="Times New Roman"/>
          <w:sz w:val="24"/>
          <w:szCs w:val="24"/>
        </w:rPr>
        <w:t xml:space="preserve"> (да</w:t>
      </w:r>
      <w:r w:rsidRPr="000743BD">
        <w:rPr>
          <w:rFonts w:ascii="Times New Roman" w:hAnsi="Times New Roman" w:cs="Times New Roman"/>
          <w:sz w:val="24"/>
          <w:szCs w:val="24"/>
        </w:rPr>
        <w:t xml:space="preserve">лее - Учебный план), </w:t>
      </w:r>
      <w:r w:rsidR="00CF3B44" w:rsidRPr="000743BD">
        <w:rPr>
          <w:rFonts w:ascii="Times New Roman" w:hAnsi="Times New Roman" w:cs="Times New Roman"/>
          <w:sz w:val="24"/>
          <w:szCs w:val="24"/>
        </w:rPr>
        <w:t>начального образования слабовидящих обучающихся с легкой умственной отсталостью (интеллектуальными нарушениями),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</w:t>
      </w:r>
      <w:r w:rsidR="00792237" w:rsidRPr="000743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237" w:rsidRPr="000743BD" w:rsidRDefault="00CF3B44" w:rsidP="000743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2. </w:t>
      </w:r>
      <w:r w:rsidR="00792237" w:rsidRPr="000743BD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F3374" w:rsidRPr="000743BD" w:rsidRDefault="00CF3B44" w:rsidP="000743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3. </w:t>
      </w:r>
      <w:r w:rsidR="00CF3374" w:rsidRPr="000743BD">
        <w:rPr>
          <w:rFonts w:ascii="Times New Roman" w:hAnsi="Times New Roman" w:cs="Times New Roman"/>
          <w:sz w:val="24"/>
          <w:szCs w:val="24"/>
        </w:rPr>
        <w:t>Недельный учебный план представлен по этапам обучения:</w:t>
      </w:r>
    </w:p>
    <w:p w:rsidR="00CF3374" w:rsidRPr="000743BD" w:rsidRDefault="00CF3374" w:rsidP="000743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:rsidR="00CF3374" w:rsidRPr="000743BD" w:rsidRDefault="00CF3374" w:rsidP="000743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2 этап - V - IX классы;</w:t>
      </w:r>
    </w:p>
    <w:p w:rsidR="00CF3374" w:rsidRPr="000743BD" w:rsidRDefault="00CF3374" w:rsidP="000743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:rsidR="00CF3374" w:rsidRPr="000743BD" w:rsidRDefault="00CF3374" w:rsidP="000743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Срок обучения по АООП составляет 9 - 13 лет.</w:t>
      </w:r>
    </w:p>
    <w:p w:rsidR="00CF3374" w:rsidRPr="000743BD" w:rsidRDefault="00CF3374" w:rsidP="000743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4. Учебный план состоит из двух частей - обязательной части и части, формируемой участниками образовательных отношений.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слабовидящих обучающихся с легкой умственной отсталостью (интеллектуальными нарушениями), и учебное время, отводимое на их изучение по годам обучения.</w:t>
      </w:r>
      <w:proofErr w:type="gramEnd"/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CF3B44" w:rsidRPr="000743BD" w:rsidRDefault="00CF3B44" w:rsidP="000743BD">
      <w:pPr>
        <w:pStyle w:val="a6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CF3B44" w:rsidRPr="000743BD" w:rsidRDefault="00CF3B44" w:rsidP="000743BD">
      <w:pPr>
        <w:pStyle w:val="a6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готовность слабовидящих обучающихся с легкой умственной отсталостью (интеллектуальными нарушениями) к продолжению образования на последующем этапе обучения;</w:t>
      </w:r>
      <w:r w:rsidRPr="000743BD">
        <w:rPr>
          <w:rFonts w:ascii="Times New Roman" w:hAnsi="Times New Roman" w:cs="Times New Roman"/>
          <w:sz w:val="24"/>
          <w:szCs w:val="24"/>
        </w:rPr>
        <w:br/>
      </w:r>
      <w:r w:rsidRPr="000743BD">
        <w:rPr>
          <w:rFonts w:ascii="Times New Roman" w:hAnsi="Times New Roman" w:cs="Times New Roman"/>
          <w:sz w:val="24"/>
          <w:szCs w:val="24"/>
        </w:rPr>
        <w:br/>
        <w:t>формирование здорового образа жизни, элементарных правил поведения в экстремальных ситуациях;</w:t>
      </w:r>
    </w:p>
    <w:p w:rsidR="00CF3B44" w:rsidRPr="000743BD" w:rsidRDefault="00CF3B44" w:rsidP="000743BD">
      <w:pPr>
        <w:pStyle w:val="a6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слабовидящего</w:t>
      </w:r>
      <w:proofErr w:type="gramEnd"/>
      <w:r w:rsidRPr="000743BD">
        <w:rPr>
          <w:rFonts w:ascii="Times New Roman" w:hAnsi="Times New Roman" w:cs="Times New Roman"/>
          <w:sz w:val="24"/>
          <w:szCs w:val="24"/>
        </w:rPr>
        <w:t xml:space="preserve"> обучающегося в соответствии с его индивидуальностью;</w:t>
      </w:r>
      <w:r w:rsidRPr="000743BD">
        <w:rPr>
          <w:rFonts w:ascii="Times New Roman" w:hAnsi="Times New Roman" w:cs="Times New Roman"/>
          <w:sz w:val="24"/>
          <w:szCs w:val="24"/>
        </w:rPr>
        <w:br/>
      </w:r>
      <w:r w:rsidRPr="000743BD">
        <w:rPr>
          <w:rFonts w:ascii="Times New Roman" w:hAnsi="Times New Roman" w:cs="Times New Roman"/>
          <w:sz w:val="24"/>
          <w:szCs w:val="24"/>
        </w:rPr>
        <w:br/>
        <w:t xml:space="preserve">минимизацию негативного влияния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слабовидения</w:t>
      </w:r>
      <w:proofErr w:type="gramEnd"/>
      <w:r w:rsidRPr="000743BD">
        <w:rPr>
          <w:rFonts w:ascii="Times New Roman" w:hAnsi="Times New Roman" w:cs="Times New Roman"/>
          <w:sz w:val="24"/>
          <w:szCs w:val="24"/>
        </w:rPr>
        <w:t xml:space="preserve"> на развитие обучающегося и профилактику возникновения вторичных отклонений.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Обязательная часть содержит перечень учебных предметов: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Русский язык, Чтение, Математика, Окружающий мир, Изобразительное искусство, Музыка, Ручной труд, Физическая культура (Адаптивная физическая культура).</w:t>
      </w:r>
      <w:proofErr w:type="gramEnd"/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6. Часть учебного плана, формируемая участниками образовательного процесса, включает:</w:t>
      </w:r>
    </w:p>
    <w:p w:rsidR="00CF3B44" w:rsidRPr="000743BD" w:rsidRDefault="00CF3B44" w:rsidP="000743BD">
      <w:pPr>
        <w:pStyle w:val="a6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факультативные курсы, обеспечивающие реализацию индивидуальных особых образовательных потребностей слабовидящих обучающихся;</w:t>
      </w:r>
    </w:p>
    <w:p w:rsidR="00CF3B44" w:rsidRPr="000743BD" w:rsidRDefault="00CF3B44" w:rsidP="000743BD">
      <w:pPr>
        <w:pStyle w:val="a6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BD">
        <w:rPr>
          <w:rFonts w:ascii="Times New Roman" w:hAnsi="Times New Roman" w:cs="Times New Roman"/>
          <w:sz w:val="24"/>
          <w:szCs w:val="24"/>
        </w:rPr>
        <w:t xml:space="preserve">внеурочную деятельность, реализующуюся посредством таких направлений работы как нравственное, социальное, </w:t>
      </w:r>
      <w:proofErr w:type="spellStart"/>
      <w:r w:rsidRPr="000743B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743BD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и другие, доступные для данной группы обучающихся, и, обеспечивающую личностное развитие слабовидящих обучающихся;</w:t>
      </w:r>
      <w:proofErr w:type="gramEnd"/>
    </w:p>
    <w:p w:rsidR="00CF3B44" w:rsidRPr="000743BD" w:rsidRDefault="00CF3B44" w:rsidP="000743BD">
      <w:pPr>
        <w:pStyle w:val="a6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коррекционно-развивающую область,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7. Коррекционно-развивающая область включает следующие коррекционные курсы: ритмику, социально-бытовую и пространственную ориентировку, социально-коммуникативное развитие, которые являются обязательными и проводятся в форме групповых и индивидуальных коррекционных занятий.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</w:t>
      </w:r>
      <w:hyperlink r:id="rId6" w:anchor="/document/99/566085656/XA00MBC2MT/" w:history="1">
        <w:r w:rsidRPr="000743BD">
          <w:rPr>
            <w:rStyle w:val="a3"/>
            <w:rFonts w:ascii="Times New Roman" w:hAnsi="Times New Roman" w:cs="Times New Roman"/>
            <w:sz w:val="24"/>
            <w:szCs w:val="24"/>
          </w:rPr>
          <w:t>пункт 3.4.16 Санитарно-эпидемиологических требований</w:t>
        </w:r>
      </w:hyperlink>
      <w:r w:rsidRPr="000743BD">
        <w:rPr>
          <w:rFonts w:ascii="Times New Roman" w:hAnsi="Times New Roman" w:cs="Times New Roman"/>
          <w:sz w:val="24"/>
          <w:szCs w:val="24"/>
        </w:rPr>
        <w:t>).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8.  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Продолжительность урока во 2-5-х классах - 40 минут, в 1-м классе - 35 минут в 1 полугодии, 40 минут во 2 полугодии. 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10 минут, после 2-го и 3-го уроков - по 20 минут.</w:t>
      </w:r>
      <w:r w:rsidRPr="000743BD">
        <w:rPr>
          <w:rFonts w:ascii="Times New Roman" w:hAnsi="Times New Roman" w:cs="Times New Roman"/>
          <w:sz w:val="24"/>
          <w:szCs w:val="24"/>
        </w:rPr>
        <w:br/>
        <w:t xml:space="preserve">9. 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нарушенного зрения.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3BD">
        <w:rPr>
          <w:rFonts w:ascii="Times New Roman" w:hAnsi="Times New Roman" w:cs="Times New Roman"/>
          <w:sz w:val="24"/>
          <w:szCs w:val="24"/>
        </w:rPr>
        <w:t xml:space="preserve">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</w:t>
      </w:r>
      <w:r w:rsidRPr="000743BD">
        <w:rPr>
          <w:rFonts w:ascii="Times New Roman" w:hAnsi="Times New Roman" w:cs="Times New Roman"/>
          <w:sz w:val="24"/>
          <w:szCs w:val="24"/>
        </w:rPr>
        <w:lastRenderedPageBreak/>
        <w:t>организованного рабочего места. С 3-й четверти допустимо завершение в домашних условиях работы, начатой в классе (за исключением предмета "Ручной труд"). Общее время на их выполнение не должно превышать 15 минут.</w:t>
      </w:r>
      <w:r w:rsidRPr="000743BD">
        <w:rPr>
          <w:rFonts w:ascii="Times New Roman" w:hAnsi="Times New Roman" w:cs="Times New Roman"/>
          <w:sz w:val="24"/>
          <w:szCs w:val="24"/>
        </w:rPr>
        <w:br/>
      </w:r>
      <w:r w:rsidRPr="000743BD">
        <w:rPr>
          <w:rFonts w:ascii="Times New Roman" w:hAnsi="Times New Roman" w:cs="Times New Roman"/>
          <w:sz w:val="24"/>
          <w:szCs w:val="24"/>
        </w:rPr>
        <w:br/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</w:t>
      </w:r>
      <w:hyperlink r:id="rId7" w:anchor="/document/99/573500115/XA00LVA2M9/" w:history="1">
        <w:r w:rsidRPr="000743BD">
          <w:rPr>
            <w:rStyle w:val="a3"/>
            <w:rFonts w:ascii="Times New Roman" w:hAnsi="Times New Roman" w:cs="Times New Roman"/>
            <w:sz w:val="24"/>
            <w:szCs w:val="24"/>
          </w:rPr>
          <w:t>Гигиеническими нормативами</w:t>
        </w:r>
      </w:hyperlink>
      <w:r w:rsidRPr="000743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/document/99/566085656/XA00LVS2MC/" w:history="1">
        <w:r w:rsidRPr="000743BD">
          <w:rPr>
            <w:rStyle w:val="a3"/>
            <w:rFonts w:ascii="Times New Roman" w:hAnsi="Times New Roman" w:cs="Times New Roman"/>
            <w:sz w:val="24"/>
            <w:szCs w:val="24"/>
          </w:rPr>
          <w:t>Санитарно-эпидемиологическими требованиями</w:t>
        </w:r>
      </w:hyperlink>
      <w:r w:rsidRPr="000743BD">
        <w:rPr>
          <w:rFonts w:ascii="Times New Roman" w:hAnsi="Times New Roman" w:cs="Times New Roman"/>
          <w:sz w:val="24"/>
          <w:szCs w:val="24"/>
        </w:rPr>
        <w:t>. Общее время выполнения заданий по всем учебным предметам (вместе с чтением) в 3-м классе - до 1,5 часов (90 минут), в 4-5-м - до 2 часов (120 минут).</w:t>
      </w:r>
    </w:p>
    <w:p w:rsidR="000743BD" w:rsidRPr="000743BD" w:rsidRDefault="000743BD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10.</w:t>
      </w:r>
      <w:r w:rsidR="00CF3B44" w:rsidRPr="000743BD">
        <w:rPr>
          <w:rFonts w:ascii="Times New Roman" w:hAnsi="Times New Roman" w:cs="Times New Roman"/>
          <w:sz w:val="24"/>
          <w:szCs w:val="24"/>
        </w:rPr>
        <w:t xml:space="preserve"> Расписание уроков составляется отдельно для урочной, внеурочной деятельности (в том числе коррекционно-развивающей области). </w:t>
      </w:r>
    </w:p>
    <w:p w:rsidR="00CF3B44" w:rsidRPr="000743BD" w:rsidRDefault="00CF3B44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этапе начального общего образования) и определяется приказом образовательной организации (</w:t>
      </w:r>
      <w:hyperlink r:id="rId9" w:anchor="/document/99/566085656/XA00MBC2MT/" w:history="1">
        <w:r w:rsidRPr="000743BD">
          <w:rPr>
            <w:rStyle w:val="a3"/>
            <w:rFonts w:ascii="Times New Roman" w:hAnsi="Times New Roman" w:cs="Times New Roman"/>
            <w:sz w:val="24"/>
            <w:szCs w:val="24"/>
          </w:rPr>
          <w:t>пункт 3.4.16 Санитарно-эпидемиологических требований</w:t>
        </w:r>
      </w:hyperlink>
      <w:r w:rsidRPr="000743BD">
        <w:rPr>
          <w:rFonts w:ascii="Times New Roman" w:hAnsi="Times New Roman" w:cs="Times New Roman"/>
          <w:sz w:val="24"/>
          <w:szCs w:val="24"/>
        </w:rPr>
        <w:t>).</w:t>
      </w:r>
    </w:p>
    <w:p w:rsidR="00792237" w:rsidRPr="000743BD" w:rsidRDefault="00792237" w:rsidP="000743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237" w:rsidRPr="000743BD" w:rsidRDefault="000743BD" w:rsidP="000743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10. </w:t>
      </w:r>
      <w:r w:rsidR="00792237" w:rsidRPr="000743BD">
        <w:rPr>
          <w:rFonts w:ascii="Times New Roman" w:hAnsi="Times New Roman" w:cs="Times New Roman"/>
          <w:sz w:val="24"/>
          <w:szCs w:val="24"/>
        </w:rPr>
        <w:t xml:space="preserve">Недельный учебный план </w:t>
      </w:r>
      <w:r w:rsidRPr="000743BD">
        <w:rPr>
          <w:rFonts w:ascii="Times New Roman" w:hAnsi="Times New Roman" w:cs="Times New Roman"/>
          <w:sz w:val="24"/>
          <w:szCs w:val="24"/>
        </w:rPr>
        <w:t xml:space="preserve">ФАОП НОО для слабовидящих обучающихся с легкой умственной отсталостью (интеллектуальными нарушениями) (вариант 4.3) </w:t>
      </w:r>
      <w:r w:rsidR="00792237" w:rsidRPr="000743B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0743B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43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92237" w:rsidRPr="000743B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92237" w:rsidRDefault="00792237" w:rsidP="00792237">
      <w:pPr>
        <w:pStyle w:val="ConsPlusNormal"/>
        <w:ind w:firstLine="540"/>
        <w:jc w:val="both"/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23"/>
        <w:gridCol w:w="2498"/>
        <w:gridCol w:w="775"/>
        <w:gridCol w:w="775"/>
        <w:gridCol w:w="662"/>
        <w:gridCol w:w="799"/>
        <w:gridCol w:w="685"/>
        <w:gridCol w:w="1138"/>
      </w:tblGrid>
      <w:tr w:rsidR="000743BD" w:rsidTr="000743BD">
        <w:tc>
          <w:tcPr>
            <w:tcW w:w="2323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2498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775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775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662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799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685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</w:tr>
      <w:tr w:rsidR="000743BD" w:rsidTr="000743BD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Предметные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Учебные предметы </w:t>
            </w:r>
          </w:p>
        </w:tc>
        <w:tc>
          <w:tcPr>
            <w:tcW w:w="4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Количество часов в неделю </w:t>
            </w:r>
          </w:p>
        </w:tc>
      </w:tr>
      <w:tr w:rsidR="000743BD" w:rsidTr="000743BD">
        <w:tc>
          <w:tcPr>
            <w:tcW w:w="2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области 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right"/>
            </w:pPr>
            <w:r>
              <w:t xml:space="preserve">Классы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I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II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III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IV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V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Всего </w:t>
            </w:r>
          </w:p>
        </w:tc>
      </w:tr>
      <w:tr w:rsidR="000743BD" w:rsidTr="000743BD">
        <w:tc>
          <w:tcPr>
            <w:tcW w:w="9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Обязательная часть </w:t>
            </w:r>
          </w:p>
        </w:tc>
      </w:tr>
      <w:tr w:rsidR="000743BD" w:rsidTr="000743BD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Язык и </w:t>
            </w:r>
            <w:proofErr w:type="gramStart"/>
            <w:r>
              <w:t>речевая</w:t>
            </w:r>
            <w:proofErr w:type="gram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Русский язык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22 </w:t>
            </w:r>
          </w:p>
        </w:tc>
      </w:tr>
      <w:tr w:rsidR="000743BD" w:rsidTr="000743BD">
        <w:tc>
          <w:tcPr>
            <w:tcW w:w="2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практика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>Чтение (литературное чтение)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20 </w:t>
            </w:r>
          </w:p>
        </w:tc>
      </w:tr>
      <w:tr w:rsidR="000743BD" w:rsidTr="000743BD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Математика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Математика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4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20 </w:t>
            </w:r>
          </w:p>
        </w:tc>
      </w:tr>
      <w:tr w:rsidR="000743BD" w:rsidTr="000743BD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Естествознание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Окружающий мир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6 </w:t>
            </w:r>
          </w:p>
        </w:tc>
      </w:tr>
      <w:tr w:rsidR="000743BD" w:rsidTr="000743BD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Искусство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Рисование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</w:tr>
      <w:tr w:rsidR="000743BD" w:rsidTr="000743BD">
        <w:tc>
          <w:tcPr>
            <w:tcW w:w="2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Музыка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</w:tr>
      <w:tr w:rsidR="000743BD" w:rsidTr="000743BD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Технология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Ручной труд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9 </w:t>
            </w:r>
          </w:p>
        </w:tc>
      </w:tr>
      <w:tr w:rsidR="000743BD" w:rsidTr="000743BD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lastRenderedPageBreak/>
              <w:t xml:space="preserve">Физическая культура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>Физическая культура (Адаптивная физическая культура)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15 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Итого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21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102 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Часть, формируемая участниками образовательных отношений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11 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formattext"/>
            </w:pPr>
            <w:r>
              <w:t>Родной (русский) язык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0,5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0,5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3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formattext"/>
            </w:pPr>
            <w:r>
              <w:t>Литературное чтение на родном (русском) языке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0,5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0,5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3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formattext"/>
            </w:pPr>
            <w:r>
              <w:t>Основы религиозных культур и светской этики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Максимально допустимая недельная нагрузка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23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113 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Внеурочная деятельность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10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10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10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50 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Обязательные занятия по программе коррекционной работы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25 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E82D23" w:rsidP="00C411F0">
            <w:pPr>
              <w:pStyle w:val="formattext"/>
            </w:pPr>
            <w: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5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25 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formattext"/>
            </w:pPr>
            <w:r>
              <w:t>ВУД Истоки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5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formattext"/>
            </w:pPr>
            <w:r>
              <w:t xml:space="preserve">ВУД Классный час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5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formattext"/>
            </w:pPr>
            <w:r>
              <w:t>ВУД Орлята России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743BD" w:rsidRDefault="000743BD" w:rsidP="00C411F0">
            <w:pPr>
              <w:pStyle w:val="align-center"/>
            </w:pPr>
            <w:r>
              <w:t>5</w:t>
            </w:r>
          </w:p>
        </w:tc>
      </w:tr>
      <w:tr w:rsidR="00E82D23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formattext"/>
            </w:pPr>
            <w:r>
              <w:t>ВУД Спортивные игры и мероприятия "Играем вместе"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5</w:t>
            </w:r>
          </w:p>
        </w:tc>
      </w:tr>
      <w:tr w:rsidR="00E82D23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formattext"/>
            </w:pPr>
            <w:r>
              <w:t>ВУД Ритмика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2D23" w:rsidRDefault="00E82D23" w:rsidP="00C411F0">
            <w:pPr>
              <w:pStyle w:val="align-center"/>
            </w:pPr>
            <w:r>
              <w:t>5</w:t>
            </w:r>
          </w:p>
        </w:tc>
      </w:tr>
      <w:tr w:rsidR="000743BD" w:rsidTr="000743BD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formattext"/>
            </w:pPr>
            <w:r>
              <w:t xml:space="preserve">Всего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33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33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743BD" w:rsidRDefault="000743BD" w:rsidP="00C411F0">
            <w:pPr>
              <w:pStyle w:val="align-center"/>
            </w:pPr>
            <w:r>
              <w:t xml:space="preserve">163 </w:t>
            </w:r>
          </w:p>
        </w:tc>
      </w:tr>
    </w:tbl>
    <w:p w:rsidR="00792237" w:rsidRDefault="00792237" w:rsidP="00792237">
      <w:pPr>
        <w:pStyle w:val="ConsPlusNormal"/>
        <w:ind w:firstLine="540"/>
        <w:jc w:val="both"/>
      </w:pPr>
    </w:p>
    <w:p w:rsidR="00E82D23" w:rsidRPr="00E82D23" w:rsidRDefault="00E82D23" w:rsidP="00E82D2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2D23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792237" w:rsidRDefault="00E82D23" w:rsidP="00E82D2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данной </w:t>
      </w:r>
      <w:r w:rsidRPr="00E82D23">
        <w:rPr>
          <w:rFonts w:ascii="Times New Roman" w:hAnsi="Times New Roman" w:cs="Times New Roman"/>
          <w:sz w:val="24"/>
          <w:szCs w:val="24"/>
        </w:rPr>
        <w:t>АОП НОО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E82D23" w:rsidRPr="00E82D23" w:rsidRDefault="00E82D23" w:rsidP="00E82D2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2D23" w:rsidRPr="00E82D23" w:rsidSect="0050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24C"/>
    <w:multiLevelType w:val="hybridMultilevel"/>
    <w:tmpl w:val="71D6ACEE"/>
    <w:lvl w:ilvl="0" w:tplc="5762D4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180B03"/>
    <w:multiLevelType w:val="hybridMultilevel"/>
    <w:tmpl w:val="DA0A422C"/>
    <w:lvl w:ilvl="0" w:tplc="0BA29B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E2A45"/>
    <w:multiLevelType w:val="hybridMultilevel"/>
    <w:tmpl w:val="92DA2020"/>
    <w:lvl w:ilvl="0" w:tplc="0BA29B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93786"/>
    <w:multiLevelType w:val="hybridMultilevel"/>
    <w:tmpl w:val="7D2ED11C"/>
    <w:lvl w:ilvl="0" w:tplc="5762D4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E6"/>
    <w:rsid w:val="000743BD"/>
    <w:rsid w:val="000B386A"/>
    <w:rsid w:val="001443BD"/>
    <w:rsid w:val="001F5353"/>
    <w:rsid w:val="00215B4E"/>
    <w:rsid w:val="00225509"/>
    <w:rsid w:val="002461C3"/>
    <w:rsid w:val="002F0DC1"/>
    <w:rsid w:val="005065E7"/>
    <w:rsid w:val="00657359"/>
    <w:rsid w:val="006F5322"/>
    <w:rsid w:val="007336C0"/>
    <w:rsid w:val="00765ABF"/>
    <w:rsid w:val="00792237"/>
    <w:rsid w:val="007F5435"/>
    <w:rsid w:val="00904BE6"/>
    <w:rsid w:val="00985A86"/>
    <w:rsid w:val="00B119A4"/>
    <w:rsid w:val="00B22808"/>
    <w:rsid w:val="00B84521"/>
    <w:rsid w:val="00BC1653"/>
    <w:rsid w:val="00BE18B7"/>
    <w:rsid w:val="00C51A0C"/>
    <w:rsid w:val="00C57D1E"/>
    <w:rsid w:val="00CF3374"/>
    <w:rsid w:val="00CF3B44"/>
    <w:rsid w:val="00E82D23"/>
    <w:rsid w:val="00EB6428"/>
    <w:rsid w:val="00F07A8C"/>
    <w:rsid w:val="00F5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37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2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223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9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22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</w:rPr>
  </w:style>
  <w:style w:type="paragraph" w:customStyle="1" w:styleId="ConsPlusNonformat">
    <w:name w:val="ConsPlusNonformat"/>
    <w:rsid w:val="007922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paragraph" w:customStyle="1" w:styleId="ConsPlusTitle">
    <w:name w:val="ConsPlusTitle"/>
    <w:rsid w:val="007922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</w:rPr>
  </w:style>
  <w:style w:type="paragraph" w:customStyle="1" w:styleId="ConsPlusCell">
    <w:name w:val="ConsPlusCell"/>
    <w:rsid w:val="007922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paragraph" w:customStyle="1" w:styleId="ConsPlusDocList">
    <w:name w:val="ConsPlusDocList"/>
    <w:rsid w:val="007922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paragraph" w:customStyle="1" w:styleId="ConsPlusTitlePage">
    <w:name w:val="ConsPlusTitlePage"/>
    <w:rsid w:val="007922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</w:rPr>
  </w:style>
  <w:style w:type="paragraph" w:customStyle="1" w:styleId="ConsPlusJurTerm">
    <w:name w:val="ConsPlusJurTerm"/>
    <w:rsid w:val="007922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6"/>
      <w:lang w:eastAsia="ru-RU"/>
    </w:rPr>
  </w:style>
  <w:style w:type="paragraph" w:customStyle="1" w:styleId="ConsPlusTextList">
    <w:name w:val="ConsPlusTextList"/>
    <w:rsid w:val="007922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</w:rPr>
  </w:style>
  <w:style w:type="table" w:styleId="a5">
    <w:name w:val="Table Grid"/>
    <w:basedOn w:val="a1"/>
    <w:uiPriority w:val="39"/>
    <w:rsid w:val="00215B4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B44"/>
    <w:pPr>
      <w:ind w:left="720"/>
      <w:contextualSpacing/>
    </w:pPr>
  </w:style>
  <w:style w:type="paragraph" w:customStyle="1" w:styleId="align-center">
    <w:name w:val="align-center"/>
    <w:basedOn w:val="a"/>
    <w:rsid w:val="000743BD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0743BD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43BD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37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2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223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9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22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</w:rPr>
  </w:style>
  <w:style w:type="paragraph" w:customStyle="1" w:styleId="ConsPlusNonformat">
    <w:name w:val="ConsPlusNonformat"/>
    <w:rsid w:val="007922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paragraph" w:customStyle="1" w:styleId="ConsPlusTitle">
    <w:name w:val="ConsPlusTitle"/>
    <w:rsid w:val="007922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</w:rPr>
  </w:style>
  <w:style w:type="paragraph" w:customStyle="1" w:styleId="ConsPlusCell">
    <w:name w:val="ConsPlusCell"/>
    <w:rsid w:val="007922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paragraph" w:customStyle="1" w:styleId="ConsPlusDocList">
    <w:name w:val="ConsPlusDocList"/>
    <w:rsid w:val="007922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</w:rPr>
  </w:style>
  <w:style w:type="paragraph" w:customStyle="1" w:styleId="ConsPlusTitlePage">
    <w:name w:val="ConsPlusTitlePage"/>
    <w:rsid w:val="007922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</w:rPr>
  </w:style>
  <w:style w:type="paragraph" w:customStyle="1" w:styleId="ConsPlusJurTerm">
    <w:name w:val="ConsPlusJurTerm"/>
    <w:rsid w:val="007922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6"/>
      <w:lang w:eastAsia="ru-RU"/>
    </w:rPr>
  </w:style>
  <w:style w:type="paragraph" w:customStyle="1" w:styleId="ConsPlusTextList">
    <w:name w:val="ConsPlusTextList"/>
    <w:rsid w:val="007922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</w:rPr>
  </w:style>
  <w:style w:type="table" w:styleId="a5">
    <w:name w:val="Table Grid"/>
    <w:basedOn w:val="a1"/>
    <w:uiPriority w:val="39"/>
    <w:rsid w:val="00215B4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B44"/>
    <w:pPr>
      <w:ind w:left="720"/>
      <w:contextualSpacing/>
    </w:pPr>
  </w:style>
  <w:style w:type="paragraph" w:customStyle="1" w:styleId="align-center">
    <w:name w:val="align-center"/>
    <w:basedOn w:val="a"/>
    <w:rsid w:val="000743BD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0743BD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43BD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us.1zavuch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E162-5575-464F-A338-EE1841E4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7</cp:revision>
  <dcterms:created xsi:type="dcterms:W3CDTF">2024-02-11T18:30:00Z</dcterms:created>
  <dcterms:modified xsi:type="dcterms:W3CDTF">2024-10-15T10:33:00Z</dcterms:modified>
</cp:coreProperties>
</file>